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B26" w:rsidRDefault="002B3B26">
      <w:pPr>
        <w:spacing w:after="0"/>
        <w:ind w:left="120"/>
      </w:pPr>
      <w:bookmarkStart w:id="0" w:name="block-40437320"/>
    </w:p>
    <w:p w:rsidR="002B3B26" w:rsidRDefault="002B3B26">
      <w:pPr>
        <w:spacing w:after="0"/>
        <w:ind w:left="120"/>
      </w:pPr>
    </w:p>
    <w:p w:rsidR="00175D7A" w:rsidRPr="006C1B2A" w:rsidRDefault="00175D7A" w:rsidP="00175D7A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5D7A" w:rsidRPr="006C1B2A" w:rsidRDefault="00175D7A" w:rsidP="00175D7A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175D7A" w:rsidRPr="006C1B2A" w:rsidRDefault="00175D7A" w:rsidP="00175D7A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5D7A" w:rsidRPr="00AF622D" w:rsidRDefault="00175D7A" w:rsidP="00175D7A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2B3B26" w:rsidRDefault="002B3B26">
      <w:pPr>
        <w:spacing w:after="0"/>
        <w:ind w:left="120"/>
      </w:pPr>
    </w:p>
    <w:p w:rsidR="002B3B26" w:rsidRDefault="002B3B26">
      <w:pPr>
        <w:spacing w:after="0"/>
        <w:ind w:left="120"/>
      </w:pPr>
    </w:p>
    <w:p w:rsidR="002B3B26" w:rsidRDefault="002B3B26">
      <w:pPr>
        <w:spacing w:after="0"/>
        <w:ind w:left="120"/>
      </w:pPr>
    </w:p>
    <w:p w:rsidR="002B3B26" w:rsidRPr="00175D7A" w:rsidRDefault="00A97698">
      <w:pPr>
        <w:spacing w:after="0" w:line="408" w:lineRule="auto"/>
        <w:ind w:left="120"/>
        <w:jc w:val="center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3B26" w:rsidRPr="00175D7A" w:rsidRDefault="00A97698">
      <w:pPr>
        <w:spacing w:after="0" w:line="408" w:lineRule="auto"/>
        <w:ind w:left="120"/>
        <w:jc w:val="center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5318521)</w:t>
      </w: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A97698">
      <w:pPr>
        <w:spacing w:after="0" w:line="408" w:lineRule="auto"/>
        <w:ind w:left="120"/>
        <w:jc w:val="center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«История» (углублённый уровень)</w:t>
      </w:r>
    </w:p>
    <w:p w:rsidR="002B3B26" w:rsidRPr="00175D7A" w:rsidRDefault="00A97698">
      <w:pPr>
        <w:spacing w:after="0" w:line="408" w:lineRule="auto"/>
        <w:ind w:left="120"/>
        <w:jc w:val="center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175D7A" w:rsidRPr="00D17193" w:rsidRDefault="00175D7A" w:rsidP="00175D7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Учитель:</w:t>
      </w:r>
    </w:p>
    <w:p w:rsidR="00175D7A" w:rsidRPr="00D17193" w:rsidRDefault="00175D7A" w:rsidP="00175D7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Антипина Наталья Алексеевна</w:t>
      </w: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Default="002B3B26">
      <w:pPr>
        <w:spacing w:after="0"/>
        <w:ind w:left="120"/>
        <w:jc w:val="center"/>
        <w:rPr>
          <w:lang w:val="ru-RU"/>
        </w:rPr>
      </w:pPr>
    </w:p>
    <w:p w:rsidR="00175D7A" w:rsidRDefault="00175D7A">
      <w:pPr>
        <w:spacing w:after="0"/>
        <w:ind w:left="120"/>
        <w:jc w:val="center"/>
        <w:rPr>
          <w:lang w:val="ru-RU"/>
        </w:rPr>
      </w:pPr>
    </w:p>
    <w:p w:rsidR="00175D7A" w:rsidRDefault="00175D7A">
      <w:pPr>
        <w:spacing w:after="0"/>
        <w:ind w:left="120"/>
        <w:jc w:val="center"/>
        <w:rPr>
          <w:lang w:val="ru-RU"/>
        </w:rPr>
      </w:pPr>
    </w:p>
    <w:p w:rsidR="00175D7A" w:rsidRDefault="00175D7A">
      <w:pPr>
        <w:spacing w:after="0"/>
        <w:ind w:left="120"/>
        <w:jc w:val="center"/>
        <w:rPr>
          <w:lang w:val="ru-RU"/>
        </w:rPr>
      </w:pPr>
    </w:p>
    <w:p w:rsidR="00175D7A" w:rsidRDefault="00175D7A">
      <w:pPr>
        <w:spacing w:after="0"/>
        <w:ind w:left="120"/>
        <w:jc w:val="center"/>
        <w:rPr>
          <w:lang w:val="ru-RU"/>
        </w:rPr>
      </w:pPr>
    </w:p>
    <w:p w:rsidR="00175D7A" w:rsidRPr="00175D7A" w:rsidRDefault="00175D7A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2B3B26">
      <w:pPr>
        <w:spacing w:after="0"/>
        <w:ind w:left="120"/>
        <w:jc w:val="center"/>
        <w:rPr>
          <w:lang w:val="ru-RU"/>
        </w:rPr>
      </w:pPr>
    </w:p>
    <w:p w:rsidR="002B3B26" w:rsidRPr="00175D7A" w:rsidRDefault="00A97698">
      <w:pPr>
        <w:spacing w:after="0"/>
        <w:ind w:left="120"/>
        <w:jc w:val="center"/>
        <w:rPr>
          <w:lang w:val="ru-RU"/>
        </w:rPr>
      </w:pPr>
      <w:bookmarkStart w:id="4" w:name="f6381b5f-17d8-42b1-af10-bd6acb6f4f9c"/>
      <w:r w:rsidRPr="00175D7A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4"/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b7e664f6-9509-4f54-abb4-bee3538f67a4"/>
      <w:r w:rsidRPr="00175D7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2B3B26" w:rsidRPr="00175D7A" w:rsidRDefault="002B3B26">
      <w:pPr>
        <w:spacing w:after="0"/>
        <w:ind w:left="120"/>
        <w:rPr>
          <w:lang w:val="ru-RU"/>
        </w:rPr>
      </w:pPr>
    </w:p>
    <w:p w:rsidR="002B3B26" w:rsidRPr="00175D7A" w:rsidRDefault="002B3B26">
      <w:pPr>
        <w:rPr>
          <w:lang w:val="ru-RU"/>
        </w:rPr>
        <w:sectPr w:rsidR="002B3B26" w:rsidRPr="00175D7A">
          <w:pgSz w:w="11906" w:h="16383"/>
          <w:pgMar w:top="1134" w:right="850" w:bottom="1134" w:left="1701" w:header="720" w:footer="720" w:gutter="0"/>
          <w:cols w:space="720"/>
        </w:sect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bookmarkStart w:id="6" w:name="block-40437318"/>
      <w:bookmarkEnd w:id="0"/>
      <w:r w:rsidRPr="00175D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Согласно своему назначению, программа по исто</w:t>
      </w:r>
      <w:r w:rsidRPr="00175D7A">
        <w:rPr>
          <w:rFonts w:ascii="Times New Roman" w:hAnsi="Times New Roman"/>
          <w:color w:val="000000"/>
          <w:sz w:val="28"/>
          <w:lang w:val="ru-RU"/>
        </w:rPr>
        <w:t>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матривает его распределение по классам и структурирование по разделам и темам курса.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Место предмета «История» в системе общего образования определяется его познавательным и мировоззренческим значением, вкладом в становление личности молодого человека. Ист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 целом. История дает возможность познания и понимания человека и общества в связи прошлого, настоящего и будущего.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обучающегося, способного к самоидентификации и оп</w:t>
      </w:r>
      <w:r w:rsidRPr="00175D7A">
        <w:rPr>
          <w:rFonts w:ascii="Times New Roman" w:hAnsi="Times New Roman"/>
          <w:color w:val="000000"/>
          <w:sz w:val="28"/>
          <w:lang w:val="ru-RU"/>
        </w:rPr>
        <w:t>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</w:t>
      </w:r>
      <w:r w:rsidRPr="00175D7A">
        <w:rPr>
          <w:rFonts w:ascii="Times New Roman" w:hAnsi="Times New Roman"/>
          <w:color w:val="000000"/>
          <w:sz w:val="28"/>
          <w:lang w:val="ru-RU"/>
        </w:rPr>
        <w:t>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</w:t>
      </w:r>
      <w:r w:rsidRPr="00175D7A">
        <w:rPr>
          <w:rFonts w:ascii="Times New Roman" w:hAnsi="Times New Roman"/>
          <w:color w:val="000000"/>
          <w:sz w:val="28"/>
          <w:lang w:val="ru-RU"/>
        </w:rPr>
        <w:t>лому и настоящему Отечества.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</w:t>
      </w:r>
      <w:r w:rsidRPr="00175D7A">
        <w:rPr>
          <w:rFonts w:ascii="Times New Roman" w:hAnsi="Times New Roman"/>
          <w:color w:val="000000"/>
          <w:sz w:val="28"/>
          <w:lang w:val="ru-RU"/>
        </w:rPr>
        <w:t>ого населения в СССР и военных преступлений нацистов в годы Великой Отечественной войны 1941 – 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уровня среднего </w:t>
      </w:r>
      <w:r w:rsidRPr="00175D7A">
        <w:rPr>
          <w:rFonts w:ascii="Times New Roman" w:hAnsi="Times New Roman"/>
          <w:color w:val="000000"/>
          <w:sz w:val="28"/>
          <w:lang w:val="ru-RU"/>
        </w:rPr>
        <w:t>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</w:t>
      </w:r>
      <w:r w:rsidRPr="00175D7A">
        <w:rPr>
          <w:rFonts w:ascii="Times New Roman" w:hAnsi="Times New Roman"/>
          <w:color w:val="000000"/>
          <w:sz w:val="28"/>
          <w:lang w:val="ru-RU"/>
        </w:rPr>
        <w:t>ультуры, адекватной условиям современного мира;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 в </w:t>
      </w:r>
      <w:r w:rsidRPr="00175D7A">
        <w:rPr>
          <w:rFonts w:ascii="Times New Roman" w:hAnsi="Times New Roman"/>
          <w:color w:val="000000"/>
          <w:sz w:val="28"/>
          <w:lang w:val="ru-RU"/>
        </w:rPr>
        <w:t>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формирование исторического мышления, то есть способности рассматривать события и явления с точки зрения их исторической </w:t>
      </w:r>
      <w:r w:rsidRPr="00175D7A">
        <w:rPr>
          <w:rFonts w:ascii="Times New Roman" w:hAnsi="Times New Roman"/>
          <w:color w:val="000000"/>
          <w:sz w:val="28"/>
          <w:lang w:val="ru-RU"/>
        </w:rPr>
        <w:t>обусловленности и взаимосвязи, в развитии, в системе координат «прошлое – настоящее – будущее»;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деятельности, в углубленных курсах – приобретение первичного опы</w:t>
      </w:r>
      <w:r w:rsidRPr="00175D7A">
        <w:rPr>
          <w:rFonts w:ascii="Times New Roman" w:hAnsi="Times New Roman"/>
          <w:color w:val="000000"/>
          <w:sz w:val="28"/>
          <w:lang w:val="ru-RU"/>
        </w:rPr>
        <w:t>та исследовательской деятельности;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</w:t>
      </w:r>
      <w:r w:rsidRPr="00175D7A">
        <w:rPr>
          <w:rFonts w:ascii="Times New Roman" w:hAnsi="Times New Roman"/>
          <w:color w:val="000000"/>
          <w:sz w:val="28"/>
          <w:lang w:val="ru-RU"/>
        </w:rPr>
        <w:t>дискуссионных проблем прошлого и современности);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 углубленных курсах – элементы ориентации на продолжение образования в организациях професс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bookmarkStart w:id="7" w:name="82a3c4d4-6016-4b94-88b2-2315f4be4bed"/>
      <w:r w:rsidRPr="00175D7A">
        <w:rPr>
          <w:rFonts w:ascii="Times New Roman" w:hAnsi="Times New Roman"/>
          <w:color w:val="000000"/>
          <w:sz w:val="28"/>
          <w:lang w:val="ru-RU"/>
        </w:rPr>
        <w:t>На изучение истории на углублённом уровне отводится 2</w:t>
      </w:r>
      <w:r w:rsidRPr="00175D7A">
        <w:rPr>
          <w:rFonts w:ascii="Times New Roman" w:hAnsi="Times New Roman"/>
          <w:color w:val="000000"/>
          <w:sz w:val="28"/>
          <w:lang w:val="ru-RU"/>
        </w:rPr>
        <w:t>72 часа: в 10 классе – 136 часов (4 часа в неделю), в 11 классе – 136 часов (4 часа в неделю).</w:t>
      </w:r>
      <w:bookmarkEnd w:id="7"/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и всеобщей истории, а также обобщающего учебного курса истории России с древнейших времен до 1914 г. </w:t>
      </w:r>
      <w:r w:rsidRPr="00175D7A">
        <w:rPr>
          <w:rFonts w:ascii="Times New Roman" w:hAnsi="Times New Roman"/>
          <w:color w:val="000000"/>
          <w:sz w:val="28"/>
          <w:lang w:val="ru-RU"/>
        </w:rPr>
        <w:t>представлено в таблице 1.</w:t>
      </w:r>
    </w:p>
    <w:p w:rsidR="002B3B26" w:rsidRPr="00175D7A" w:rsidRDefault="00A97698">
      <w:pPr>
        <w:spacing w:after="0" w:line="264" w:lineRule="auto"/>
        <w:ind w:firstLine="600"/>
        <w:jc w:val="right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Таблица 1</w:t>
      </w:r>
    </w:p>
    <w:p w:rsidR="002B3B26" w:rsidRPr="00175D7A" w:rsidRDefault="00A97698">
      <w:pPr>
        <w:spacing w:after="0" w:line="264" w:lineRule="auto"/>
        <w:ind w:firstLine="600"/>
        <w:jc w:val="center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:rsidR="002B3B26" w:rsidRPr="00175D7A" w:rsidRDefault="00A97698">
      <w:pPr>
        <w:spacing w:after="0" w:line="264" w:lineRule="auto"/>
        <w:ind w:firstLine="600"/>
        <w:jc w:val="center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1857"/>
        <w:gridCol w:w="1305"/>
        <w:gridCol w:w="1848"/>
      </w:tblGrid>
      <w:tr w:rsidR="002B3B26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по курсу «История Россиис древнейших времен до 1914 г.» </w:t>
            </w:r>
            <w:r>
              <w:rPr>
                <w:rFonts w:ascii="Times New Roman" w:hAnsi="Times New Roman"/>
                <w:color w:val="000000"/>
                <w:sz w:val="24"/>
              </w:rPr>
              <w:t>(ч)</w:t>
            </w:r>
          </w:p>
        </w:tc>
      </w:tr>
      <w:tr w:rsidR="002B3B26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</w:p>
        </w:tc>
      </w:tr>
      <w:tr w:rsidR="002B3B26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:rsidR="002B3B26" w:rsidRDefault="002B3B26">
      <w:pPr>
        <w:sectPr w:rsidR="002B3B26">
          <w:pgSz w:w="11906" w:h="16383"/>
          <w:pgMar w:top="1134" w:right="850" w:bottom="1134" w:left="1701" w:header="720" w:footer="720" w:gutter="0"/>
          <w:cols w:space="720"/>
        </w:sectPr>
      </w:pPr>
    </w:p>
    <w:p w:rsidR="002B3B26" w:rsidRDefault="00A97698">
      <w:pPr>
        <w:spacing w:after="0" w:line="264" w:lineRule="auto"/>
        <w:ind w:left="120"/>
        <w:jc w:val="both"/>
      </w:pPr>
      <w:bookmarkStart w:id="8" w:name="block-4043732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B3B26" w:rsidRDefault="002B3B26">
      <w:pPr>
        <w:spacing w:after="0" w:line="264" w:lineRule="auto"/>
        <w:ind w:left="120"/>
        <w:jc w:val="both"/>
      </w:pPr>
    </w:p>
    <w:p w:rsidR="002B3B26" w:rsidRDefault="00A976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B3B26" w:rsidRDefault="002B3B26">
      <w:pPr>
        <w:spacing w:after="0" w:line="264" w:lineRule="auto"/>
        <w:ind w:left="120"/>
        <w:jc w:val="both"/>
      </w:pPr>
    </w:p>
    <w:p w:rsidR="002B3B26" w:rsidRDefault="00A9769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1914–1945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. 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175D7A">
        <w:rPr>
          <w:rFonts w:ascii="Times New Roman" w:hAnsi="Times New Roman"/>
          <w:color w:val="000000"/>
          <w:sz w:val="28"/>
          <w:lang w:val="ru-RU"/>
        </w:rPr>
        <w:t>(рекомендуется изучать данную тему объединено 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темой «Россия в Первой мировой войне (1914–1918)» курса истории России).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, анархизм. Рабочее и социалистическое движение. Профсоюзы.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 конвенции.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ХХ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</w:t>
      </w:r>
      <w:r w:rsidRPr="00175D7A">
        <w:rPr>
          <w:rFonts w:ascii="Times New Roman" w:hAnsi="Times New Roman"/>
          <w:color w:val="000000"/>
          <w:sz w:val="28"/>
          <w:lang w:val="ru-RU"/>
        </w:rPr>
        <w:t>ии, Великобритании, Японии, Османской империи.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Италии, Болгарии. Поражение Се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рбии. Четверной союз. Верденское сражение. Битва на Сомме. Ютландское морское сражение. Вступление в войну Румынии.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</w:t>
      </w:r>
      <w:r w:rsidRPr="00175D7A">
        <w:rPr>
          <w:rFonts w:ascii="Times New Roman" w:hAnsi="Times New Roman"/>
          <w:color w:val="000000"/>
          <w:sz w:val="28"/>
          <w:lang w:val="ru-RU"/>
        </w:rPr>
        <w:t>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</w:t>
      </w:r>
      <w:r w:rsidRPr="00175D7A">
        <w:rPr>
          <w:rFonts w:ascii="Times New Roman" w:hAnsi="Times New Roman"/>
          <w:color w:val="000000"/>
          <w:sz w:val="28"/>
          <w:lang w:val="ru-RU"/>
        </w:rPr>
        <w:t>и из войны. Капитуляция государств Четверного союза. Политические, экономические и социальные последствия Первой мировой войны.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От войны к миру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Планы послевоенного устройства мира. 14 пунктов В. Вильсона. Парижская мирная конференция. В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ерсальская система. Лига Наций. Вашингтонская конференция.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я революция и ее влияние на мировую историю. Революционная волна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1920–1930‑е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Рост </w:t>
      </w:r>
      <w:r w:rsidRPr="00175D7A">
        <w:rPr>
          <w:rFonts w:ascii="Times New Roman" w:hAnsi="Times New Roman"/>
          <w:color w:val="000000"/>
          <w:sz w:val="28"/>
          <w:lang w:val="ru-RU"/>
        </w:rPr>
        <w:t>влияния социалистических партий и профсоюзов. Приход лейбористов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Установление авторитарных режимов в 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ранах Европы.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во. Государственное регулирование экономики.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Альтернативные 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олитика, идеология). Нюрнбергские законы. Подготовка Германии к войне. Рост числа авторитарных режимов в Европе.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/>
          <w:color w:val="000000"/>
          <w:sz w:val="28"/>
        </w:rPr>
        <w:t>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конгресс Коминтерна. Приход к власти и политика правител</w:t>
      </w:r>
      <w:r w:rsidRPr="00175D7A">
        <w:rPr>
          <w:rFonts w:ascii="Times New Roman" w:hAnsi="Times New Roman"/>
          <w:color w:val="000000"/>
          <w:sz w:val="28"/>
          <w:lang w:val="ru-RU"/>
        </w:rPr>
        <w:t>ьств Народного фронта во Франции, Испании. Франкистский мятеж и Гражданская война в Испании (участники, основные сражения, итоги). Позиции европейских держав в отношении Испании. Советская помощь Испании. Оборона Мадрида. Поражение Испанской республики.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Ст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раны Азии в 1918–1930-х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Распад Османской империи. Провозглашение Турецкой республики. Курс преобразований М. Кемаля Ататюрка. Страны Восточной и Южной Азии. Революция 1925–1927 гг. в Китае. Режим Чан Кайши и гражданская война с коммунистами. «Великий </w:t>
      </w:r>
      <w:r w:rsidRPr="00175D7A">
        <w:rPr>
          <w:rFonts w:ascii="Times New Roman" w:hAnsi="Times New Roman"/>
          <w:color w:val="000000"/>
          <w:sz w:val="28"/>
          <w:lang w:val="ru-RU"/>
        </w:rPr>
        <w:t>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движение в Индии в 1919–1939 гг. Индийский национальный конгресс. М.К. Ганди.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Латинской Америки в п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ервой трети ХХ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Мексиканская революция. Реформы и революционные движения в латиноамериканских странах. Народный фронт в Чили.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Версальская система и реалии 1920-х гг. Планы Дауэса и Юнга. Советское государство в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международных отношениях в 1920‑х гг. Пакт Бриана–Келлога. «Эра пацифизма».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Нарастание агрессии в мире в 1930-х гг. Агрессия Японии против Китая (1931–1933). Итало-эфиопская война (1935). Инициативы СССР по созданию системы коллективной безопасности. Агр</w:t>
      </w:r>
      <w:r w:rsidRPr="00175D7A">
        <w:rPr>
          <w:rFonts w:ascii="Times New Roman" w:hAnsi="Times New Roman"/>
          <w:color w:val="000000"/>
          <w:sz w:val="28"/>
          <w:lang w:val="ru-RU"/>
        </w:rPr>
        <w:t>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 – Токио. Японо-китайская война. Советско-японские конфли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кты у озера Хасан и реки Халхин-Гол. Британско-франко-советские переговоры в Москве. Советско-германский договор о ненападении и его последствия.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Научные открытия первых десятилетий ХХ в. (физика, химия, биология, меди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цина и другие). Технический прогресс в 1920– 1930-х гг. Изменение облика городов.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</w:t>
      </w:r>
      <w:r w:rsidRPr="00175D7A">
        <w:rPr>
          <w:rFonts w:ascii="Times New Roman" w:hAnsi="Times New Roman"/>
          <w:color w:val="000000"/>
          <w:sz w:val="28"/>
          <w:lang w:val="ru-RU"/>
        </w:rPr>
        <w:t>ущие деятели культуры первой трети ХХ в. Кинематограф 1920–1930-х гг. Тоталитаризм и культура. Массовая культура. Олимпийское движение.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(рекомендуется изучать данную тему объединенно с темой «Великая Отечественная война (1941–1945)» ку</w:t>
      </w:r>
      <w:r w:rsidRPr="00175D7A">
        <w:rPr>
          <w:rFonts w:ascii="Times New Roman" w:hAnsi="Times New Roman"/>
          <w:color w:val="000000"/>
          <w:sz w:val="28"/>
          <w:lang w:val="ru-RU"/>
        </w:rPr>
        <w:t>рса истории России).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</w:t>
      </w:r>
      <w:r w:rsidRPr="00175D7A">
        <w:rPr>
          <w:rFonts w:ascii="Times New Roman" w:hAnsi="Times New Roman"/>
          <w:color w:val="000000"/>
          <w:sz w:val="28"/>
          <w:lang w:val="ru-RU"/>
        </w:rPr>
        <w:t>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союзников на Балканы.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«Ост»). Ход событий на советско-германско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Положение в оккупированных странах. Нацистский «новый порядок». Политика геноцида, холокост. Концен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Коренной перелом в войне. Сталингра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дская битва. Курская битва. Война в Северной Африке. Сражение при Эль-Аламейне. Высадка союзнических войск в Италии и падение режима Муссолини. Перелом в войне на Тихом океане. Тегеранская конференция. «Большая тройка».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Разгром Германии, Японии и их союзн</w:t>
      </w:r>
      <w:r w:rsidRPr="00175D7A">
        <w:rPr>
          <w:rFonts w:ascii="Times New Roman" w:hAnsi="Times New Roman"/>
          <w:color w:val="000000"/>
          <w:sz w:val="28"/>
          <w:lang w:val="ru-RU"/>
        </w:rPr>
        <w:t>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 Ялтинская конференция руководителе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Завершение мировой войны на Дал</w:t>
      </w:r>
      <w:r w:rsidRPr="00175D7A">
        <w:rPr>
          <w:rFonts w:ascii="Times New Roman" w:hAnsi="Times New Roman"/>
          <w:color w:val="000000"/>
          <w:sz w:val="28"/>
          <w:lang w:val="ru-RU"/>
        </w:rPr>
        <w:t>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мировой войны. 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75D7A">
        <w:rPr>
          <w:rFonts w:ascii="Times New Roman" w:hAnsi="Times New Roman"/>
          <w:color w:val="000000"/>
          <w:sz w:val="28"/>
          <w:lang w:val="ru-RU"/>
        </w:rPr>
        <w:t>. Периодизация и общая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характеристика истории России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Россия в Первой мировой войне (1914–1918)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Россия и мир накануне Первой мировой войны. Вступление России в войну. Геополитические и военно-стратег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Антанте. Брусиловский прорыв и его значение. Массовый героизм воинов. Национальные подраз</w:t>
      </w:r>
      <w:r w:rsidRPr="00175D7A">
        <w:rPr>
          <w:rFonts w:ascii="Times New Roman" w:hAnsi="Times New Roman"/>
          <w:color w:val="000000"/>
          <w:sz w:val="28"/>
          <w:lang w:val="ru-RU"/>
        </w:rPr>
        <w:t>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войны. Милитаризация экономики. Форм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Благотворительность. Введение государством карточной системы снабжения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 городе и разверстки в деревне. Война и реформы: несбывшиеся ожидания.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правительстве. Взаимоотношения предст</w:t>
      </w:r>
      <w:r w:rsidRPr="00175D7A">
        <w:rPr>
          <w:rFonts w:ascii="Times New Roman" w:hAnsi="Times New Roman"/>
          <w:color w:val="000000"/>
          <w:sz w:val="28"/>
          <w:lang w:val="ru-RU"/>
        </w:rPr>
        <w:t>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интернационалисты и пораженцы. Влияние боль</w:t>
      </w:r>
      <w:r w:rsidRPr="00175D7A">
        <w:rPr>
          <w:rFonts w:ascii="Times New Roman" w:hAnsi="Times New Roman"/>
          <w:color w:val="000000"/>
          <w:sz w:val="28"/>
          <w:lang w:val="ru-RU"/>
        </w:rPr>
        <w:t>шевистской пропаганды. Возрастание роли армии в жизни общества.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Российская империя накануне революции. Территория и население</w:t>
      </w:r>
      <w:r w:rsidRPr="00175D7A">
        <w:rPr>
          <w:rFonts w:ascii="Times New Roman" w:hAnsi="Times New Roman"/>
          <w:color w:val="000000"/>
          <w:sz w:val="28"/>
          <w:lang w:val="ru-RU"/>
        </w:rPr>
        <w:t>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ии и их лидеры накануне революции.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Основные этапы и хронология революционных событий 1917 г. Февраль–март: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</w:t>
      </w:r>
      <w:r w:rsidRPr="00175D7A">
        <w:rPr>
          <w:rFonts w:ascii="Times New Roman" w:hAnsi="Times New Roman"/>
          <w:color w:val="000000"/>
          <w:sz w:val="28"/>
          <w:lang w:val="ru-RU"/>
        </w:rPr>
        <w:t>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Весна–лето 1917 г.: зыбкое равновесие политических сил при росте влияния большевиков во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главе с В.И. Лениным. Июльский кризис и конец двоевластия. Православная церковь. Поместный собор и восстановление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патриаршества. Выступление Корнилова против Временного правительства. Провозглашение России республикой. Свержение Временного правительства 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взятие власти большевиками 25 октября (7 ноября) 1917 г. Создание коалиционного правительства большевиков и левых эсеров. В.И. Ленин как политический деятель.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Диктатура пролетариата как главное условие соци</w:t>
      </w:r>
      <w:r w:rsidRPr="00175D7A">
        <w:rPr>
          <w:rFonts w:ascii="Times New Roman" w:hAnsi="Times New Roman"/>
          <w:color w:val="000000"/>
          <w:sz w:val="28"/>
          <w:lang w:val="ru-RU"/>
        </w:rPr>
        <w:t>алистических преобразований. Первые мероприятия большевиков в политической, экономической и социальной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мышленности. Декрет о земле и принципы наделения крестьян землей. Отделение Церкви от государства.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Созыв и разгон Учредительного собрания.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Слом старого и создание нового госаппарата. Советы как форма власти. ВЦИК Советов. Совнарком. ВЧК по борьбе с контр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революцией и саботажем. Создание Высшего совета народного хозяйства (ВСНХ) и территориальных совнархозов.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Первая Конституция РСФСР 1918 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Установление советской власти в центре и на местах осенью 1917 – весной 1918 г.: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Гр</w:t>
      </w:r>
      <w:r w:rsidRPr="00175D7A">
        <w:rPr>
          <w:rFonts w:ascii="Times New Roman" w:hAnsi="Times New Roman"/>
          <w:color w:val="000000"/>
          <w:sz w:val="28"/>
          <w:lang w:val="ru-RU"/>
        </w:rPr>
        <w:t>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Комуч, Директори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красные продотряды и белые реквизиции.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Политика «военного коммунизма». Продразверстка, </w:t>
      </w:r>
      <w:r w:rsidRPr="00175D7A">
        <w:rPr>
          <w:rFonts w:ascii="Times New Roman" w:hAnsi="Times New Roman"/>
          <w:color w:val="000000"/>
          <w:sz w:val="28"/>
          <w:lang w:val="ru-RU"/>
        </w:rPr>
        <w:t>принудительная трудовая повинность, сокращение роли денежных расчетов и административное распределение товаров и услуг. Главкизм. Разработка плана ГОЭЛРО. Создание регулярной Красной Армии. Использование военспецов. Выступление левых эсеров. Красный и белы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й террор, их масштабы. Убийство царской семьи. Ущемление прав Советов в пользу чрезвычайных органов: ЧК, комбедов и ревкомов.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«Несвоевременные </w:t>
      </w:r>
      <w:r w:rsidRPr="00175D7A">
        <w:rPr>
          <w:rFonts w:ascii="Times New Roman" w:hAnsi="Times New Roman"/>
          <w:color w:val="000000"/>
          <w:sz w:val="28"/>
          <w:lang w:val="ru-RU"/>
        </w:rPr>
        <w:t>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настроения. </w:t>
      </w:r>
      <w:r w:rsidRPr="00175D7A">
        <w:rPr>
          <w:rFonts w:ascii="Times New Roman" w:hAnsi="Times New Roman"/>
          <w:color w:val="000000"/>
          <w:sz w:val="28"/>
          <w:lang w:val="ru-RU"/>
        </w:rPr>
        <w:t>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черный рынок и спекуляци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я. Изъятие церковных ценностей.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Наш край в 1914–1922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1920–1930-е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СССР в годы нэпа (1921–1928)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Катастрофические последствия Первой миров</w:t>
      </w:r>
      <w:r w:rsidRPr="00175D7A">
        <w:rPr>
          <w:rFonts w:ascii="Times New Roman" w:hAnsi="Times New Roman"/>
          <w:color w:val="000000"/>
          <w:sz w:val="28"/>
          <w:lang w:val="ru-RU"/>
        </w:rPr>
        <w:t>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 Тамбовщине, в Поволжье и другие. Кронштадтское восстание.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Создание Госплана и разработка годовых и пятилетних планов развития народного хозяйства. Попытки внедрения научной организац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ии труда (НОТ) на производстве. Учреждение в СССР звания Героя Труда (1927 г., с 1938 г. – Герой Социалистического Труда).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ональных образований в 1920-е гг. Политика «коренизации» и борьба по вопросу о национальном строительстве. Административно-территориальные реформы 1920‑х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Ликвидация небольшевистских партий и установление в СССР однопартийной политической системы. Смер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ть В.И. Ленина и борьба за власть. Ситуация в партии и возрастание роли партийного аппарата. Роль И.В. Сталина в создании номенклатуры. Ликвидация оппозиции внутри ВКП(б) к концу 1920‑х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Социальная политика большевиков. Положение рабочих и крестьян. Эм</w:t>
      </w:r>
      <w:r w:rsidRPr="00175D7A">
        <w:rPr>
          <w:rFonts w:ascii="Times New Roman" w:hAnsi="Times New Roman"/>
          <w:color w:val="000000"/>
          <w:sz w:val="28"/>
          <w:lang w:val="ru-RU"/>
        </w:rPr>
        <w:t>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ей «эксплуататорских классов». Лишенцы.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1929–1941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«Великий перелом». Перестройка экономики на основе к</w:t>
      </w:r>
      <w:r w:rsidRPr="00175D7A">
        <w:rPr>
          <w:rFonts w:ascii="Times New Roman" w:hAnsi="Times New Roman"/>
          <w:color w:val="000000"/>
          <w:sz w:val="28"/>
          <w:lang w:val="ru-RU"/>
        </w:rPr>
        <w:t>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</w:t>
      </w:r>
      <w:r w:rsidRPr="00175D7A">
        <w:rPr>
          <w:rFonts w:ascii="Times New Roman" w:hAnsi="Times New Roman"/>
          <w:color w:val="000000"/>
          <w:sz w:val="28"/>
          <w:lang w:val="ru-RU"/>
        </w:rPr>
        <w:t>ния и введение карточной системы.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Национальные и региональные особенности коллективизации. Голод в СССР в </w:t>
      </w:r>
      <w:r w:rsidRPr="00175D7A">
        <w:rPr>
          <w:rFonts w:ascii="Times New Roman" w:hAnsi="Times New Roman"/>
          <w:color w:val="000000"/>
          <w:sz w:val="28"/>
          <w:lang w:val="ru-RU"/>
        </w:rPr>
        <w:t>1932–1933 гг. как следствие коллективизации.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Крупнейшие стройки первых пятилеток в центре и национальных республиках. Днепрострой. Горьковский автозавод. Сталинградский и Харьковский тракторные заводы, Турксиб. Строительство Московского метрополитена. Созд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ание новых отраслей промышленности. Иностранные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специалисты и технологии на стройках СССР. Форсирование военного производства и освоения новой техники. Ужесточение трудового законодательства. Нарастание негативных тенденций в экономике.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Результаты, цена 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Утверждение культа личности Сталина. Малые «культы» представителей советской элиты и региональных руководителей. Партийные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Массовые политические р</w:t>
      </w:r>
      <w:r w:rsidRPr="00175D7A">
        <w:rPr>
          <w:rFonts w:ascii="Times New Roman" w:hAnsi="Times New Roman"/>
          <w:color w:val="000000"/>
          <w:sz w:val="28"/>
          <w:lang w:val="ru-RU"/>
        </w:rPr>
        <w:t>епрессии 1937–1938 гг. «Враг народа». Национальные операции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</w:t>
      </w:r>
      <w:r w:rsidRPr="00175D7A">
        <w:rPr>
          <w:rFonts w:ascii="Times New Roman" w:hAnsi="Times New Roman"/>
          <w:color w:val="000000"/>
          <w:sz w:val="28"/>
          <w:lang w:val="ru-RU"/>
        </w:rPr>
        <w:t>дительного труда в осуществлении индустриализации и в освоении труднодоступных территорий.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Советская социальная и национальная политика 1930-х гг. Пропаганда и реальные достижения. Конституция СССР 1936 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 советского общества в 1920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–1930-е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«Коммунистическое чванство». Падение трудовой дисциплины. Разрушение традиционной морали. Отношение к семье, браку,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Культура периода нэпа. Пролеткульт и нэпманская культура. Борьба с безграмотнос</w:t>
      </w:r>
      <w:r w:rsidRPr="00175D7A">
        <w:rPr>
          <w:rFonts w:ascii="Times New Roman" w:hAnsi="Times New Roman"/>
          <w:color w:val="000000"/>
          <w:sz w:val="28"/>
          <w:lang w:val="ru-RU"/>
        </w:rPr>
        <w:t>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 и смена алфавитов. Деятельность Наркомпроса. Рабфаки. Культура и идеология. Академия наук и Коммунистическая академия, Институты красной профессуры.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Создание «нового человека». Пропаганда коллективистских ценностей. Воспитание интернационализма и советс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кого патриотизма. Общественный энтузиазм периода первых пятилеток. Рабселькоры. Развитие спорта.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Освоение Арктики. Рекорды летчиков. Эпопея челюскинцев. Престижность военной профессии и научно-инженерного труда. Учреждение звания Героя Советского Союза (19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34) и первые награждения.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ов и их роль в пропаганде советской культуры. Социалистический реализм как художественный метод.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Литература и кинематограф 1930-х гг. Культура русского зарубежья.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Наука в 1930-е гг. Академия наук СССР. Создание новых научных центров: ВАСХНИЛ, ФИАН, РНИИ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 других. Выдающиеся ученые и конструкторы гражданской и военной техники. Формирование национальной интеллигенции.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</w:t>
      </w:r>
      <w:r w:rsidRPr="00175D7A">
        <w:rPr>
          <w:rFonts w:ascii="Times New Roman" w:hAnsi="Times New Roman"/>
          <w:color w:val="000000"/>
          <w:sz w:val="28"/>
          <w:lang w:val="ru-RU"/>
        </w:rPr>
        <w:t>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Возвращение к традиционным ценностям в середине 1930‑х гг. Досуг </w:t>
      </w:r>
      <w:r w:rsidRPr="00175D7A">
        <w:rPr>
          <w:rFonts w:ascii="Times New Roman" w:hAnsi="Times New Roman"/>
          <w:color w:val="000000"/>
          <w:sz w:val="28"/>
          <w:lang w:val="ru-RU"/>
        </w:rPr>
        <w:t>в городе. Парки культуры и отдыха. ВСХВ в Москве. Образцовые универмаги. Пионерия и комсомол. Военно-спортивные организации. Материнство и детство в 1930‑е гг. Жизнь в деревне. Трудодни. Единоличники. Личные подсобные хозяйства колхозников.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Внешняя политик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а СССР в 1920–1930-е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</w:t>
      </w:r>
      <w:r w:rsidRPr="00175D7A">
        <w:rPr>
          <w:rFonts w:ascii="Times New Roman" w:hAnsi="Times New Roman"/>
          <w:color w:val="000000"/>
          <w:sz w:val="28"/>
          <w:lang w:val="ru-RU"/>
        </w:rPr>
        <w:t>золяции. Вступление СССР в Лигу Наций.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Востоке в конце 1930-х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твии, Литвы и Эстонии,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Бессарабии, Северной Буковины, Западной Украины и Западной Белоруссии. Катынская трагедия.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1920–1930-х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Первый период войны (июнь 1941 – осень 1942 г.)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План «Барбаросса». Соотно</w:t>
      </w:r>
      <w:r w:rsidRPr="00175D7A">
        <w:rPr>
          <w:rFonts w:ascii="Times New Roman" w:hAnsi="Times New Roman"/>
          <w:color w:val="000000"/>
          <w:sz w:val="28"/>
          <w:lang w:val="ru-RU"/>
        </w:rPr>
        <w:t>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</w:t>
      </w:r>
      <w:r w:rsidRPr="00175D7A">
        <w:rPr>
          <w:rFonts w:ascii="Times New Roman" w:hAnsi="Times New Roman"/>
          <w:color w:val="000000"/>
          <w:sz w:val="28"/>
          <w:lang w:val="ru-RU"/>
        </w:rPr>
        <w:t>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блокады Ленинграда. Оборона Одессы и Севастополя. Срыв гитлеровских планов молниеносной войны (блицкрига).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</w:t>
      </w:r>
      <w:r w:rsidRPr="00175D7A">
        <w:rPr>
          <w:rFonts w:ascii="Times New Roman" w:hAnsi="Times New Roman"/>
          <w:color w:val="000000"/>
          <w:sz w:val="28"/>
          <w:lang w:val="ru-RU"/>
        </w:rPr>
        <w:t>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Блокада Ленинграда. Героизм и трагедия гражданского населения. Э</w:t>
      </w:r>
      <w:r w:rsidRPr="00175D7A">
        <w:rPr>
          <w:rFonts w:ascii="Times New Roman" w:hAnsi="Times New Roman"/>
          <w:color w:val="000000"/>
          <w:sz w:val="28"/>
          <w:lang w:val="ru-RU"/>
        </w:rPr>
        <w:t>вакуация ленинградцев. Дорога жизни.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Нацистский оккупационный режим. Генеральный план «Ост». Нацистская пропаг</w:t>
      </w:r>
      <w:r w:rsidRPr="00175D7A">
        <w:rPr>
          <w:rFonts w:ascii="Times New Roman" w:hAnsi="Times New Roman"/>
          <w:color w:val="000000"/>
          <w:sz w:val="28"/>
          <w:lang w:val="ru-RU"/>
        </w:rPr>
        <w:t>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</w:t>
      </w:r>
      <w:r w:rsidRPr="00175D7A">
        <w:rPr>
          <w:rFonts w:ascii="Times New Roman" w:hAnsi="Times New Roman"/>
          <w:color w:val="000000"/>
          <w:sz w:val="28"/>
          <w:lang w:val="ru-RU"/>
        </w:rPr>
        <w:t>й в Германию. Разграбление и уничтожение культурных ценностей.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Коренной перелом в ходе войны (осень 1942 – 1943 г.)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Сталинг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наступление на Ржевском направлении. Разгром окруженных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под Сталинградом гитлеровцев. Итоги и значение победы Красной Армии под Сталинградом.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Прорыв блокады Ленинграда в январе 1943 г. Значение героического сопротивления Ленинграда.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Битва на Курской дуге. Соотношение сил. Провал немецкого наступления. Танковые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Сотрудничество с врагом (коллаборационизм): формы, причины, масштабы. Создание гитле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1943–1946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Человек и война: единство фронта и тыла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</w:t>
      </w:r>
      <w:r w:rsidRPr="00175D7A">
        <w:rPr>
          <w:rFonts w:ascii="Times New Roman" w:hAnsi="Times New Roman"/>
          <w:color w:val="000000"/>
          <w:sz w:val="28"/>
          <w:lang w:val="ru-RU"/>
        </w:rPr>
        <w:t>е взносы в фонд обороны. Помощь эвакуированным.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Культурное пространство в годы войны. Песня «Священная в</w:t>
      </w:r>
      <w:r w:rsidRPr="00175D7A">
        <w:rPr>
          <w:rFonts w:ascii="Times New Roman" w:hAnsi="Times New Roman"/>
          <w:color w:val="000000"/>
          <w:sz w:val="28"/>
          <w:lang w:val="ru-RU"/>
        </w:rPr>
        <w:t>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</w:t>
      </w:r>
      <w:r w:rsidRPr="00175D7A">
        <w:rPr>
          <w:rFonts w:ascii="Times New Roman" w:hAnsi="Times New Roman"/>
          <w:color w:val="000000"/>
          <w:sz w:val="28"/>
          <w:lang w:val="ru-RU"/>
        </w:rPr>
        <w:t>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СССР и союзники. Проблема второго фронта. Ленд-лиз. Тегеранская </w:t>
      </w:r>
      <w:r w:rsidRPr="00175D7A">
        <w:rPr>
          <w:rFonts w:ascii="Times New Roman" w:hAnsi="Times New Roman"/>
          <w:color w:val="000000"/>
          <w:sz w:val="28"/>
          <w:lang w:val="ru-RU"/>
        </w:rPr>
        <w:t>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Победа СССР в Великой Отечественной войне</w:t>
      </w:r>
      <w:r w:rsidRPr="00175D7A">
        <w:rPr>
          <w:rFonts w:ascii="Times New Roman" w:hAnsi="Times New Roman"/>
          <w:color w:val="000000"/>
          <w:sz w:val="28"/>
          <w:lang w:val="ru-RU"/>
        </w:rPr>
        <w:t>. Окончание Второй мировой войны (1944 – сентябрь 1945 г.).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Завершен</w:t>
      </w:r>
      <w:r w:rsidRPr="00175D7A">
        <w:rPr>
          <w:rFonts w:ascii="Times New Roman" w:hAnsi="Times New Roman"/>
          <w:color w:val="000000"/>
          <w:sz w:val="28"/>
          <w:lang w:val="ru-RU"/>
        </w:rPr>
        <w:t>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Боевые действия в Восточной и Центральной Европе и освободительная миссия Красной Армии. Б</w:t>
      </w:r>
      <w:r w:rsidRPr="00175D7A">
        <w:rPr>
          <w:rFonts w:ascii="Times New Roman" w:hAnsi="Times New Roman"/>
          <w:color w:val="000000"/>
          <w:sz w:val="28"/>
          <w:lang w:val="ru-RU"/>
        </w:rPr>
        <w:t>оевое содружество Красной Армии и войск стран Антигитлеровской коалиции. Встреча на Эльбе.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Война и 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бщество. Военно-экономическое превосходство СССР над Германией в 1944–1945 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</w:t>
      </w:r>
      <w:r w:rsidRPr="00175D7A">
        <w:rPr>
          <w:rFonts w:ascii="Times New Roman" w:hAnsi="Times New Roman"/>
          <w:color w:val="000000"/>
          <w:sz w:val="28"/>
          <w:lang w:val="ru-RU"/>
        </w:rPr>
        <w:t>Взаимоотношения государства и Церкви. Поместный собор 1945 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</w:t>
      </w:r>
      <w:r w:rsidRPr="00175D7A">
        <w:rPr>
          <w:rFonts w:ascii="Times New Roman" w:hAnsi="Times New Roman"/>
          <w:color w:val="000000"/>
          <w:sz w:val="28"/>
          <w:lang w:val="ru-RU"/>
        </w:rPr>
        <w:t>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Советско-японская война 1945 г. Разгром Квантунской армии. Боевые действия в Маньчжурии, на Сахалине 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Курильских островах. Освобождение Курил. Ядерные бомбардировки японских городов американской авиацией и их последствия.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Создание ООН. Конференция в Сан-Франциско в июне 1945 г. Устав ООН. Истоки холодной войны. Осуждение главных военных преступников. Нюрн</w:t>
      </w:r>
      <w:r w:rsidRPr="00175D7A">
        <w:rPr>
          <w:rFonts w:ascii="Times New Roman" w:hAnsi="Times New Roman"/>
          <w:color w:val="000000"/>
          <w:sz w:val="28"/>
          <w:lang w:val="ru-RU"/>
        </w:rPr>
        <w:t>бергский и Токийский судебные процессы.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 развитие национально-освободительного движения в странах Азии и Африки.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1941–1945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lastRenderedPageBreak/>
        <w:t>Обобщение.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11 КЛАСС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Всеобщая история. 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Научно-технический прогресс. Переход от индустри</w:t>
      </w:r>
      <w:r w:rsidRPr="00175D7A">
        <w:rPr>
          <w:rFonts w:ascii="Times New Roman" w:hAnsi="Times New Roman"/>
          <w:color w:val="000000"/>
          <w:sz w:val="28"/>
          <w:lang w:val="ru-RU"/>
        </w:rPr>
        <w:t>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государств. События конца 1980‑х – начала 1990-х гг. в СССР и странах Центральной и Восточной Европы. Концепции нового миропорядка.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122.7.1.2. Страны Северной Америки и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От мира к холодной войне. Речь У. Черчил</w:t>
      </w:r>
      <w:r w:rsidRPr="00175D7A">
        <w:rPr>
          <w:rFonts w:ascii="Times New Roman" w:hAnsi="Times New Roman"/>
          <w:color w:val="000000"/>
          <w:sz w:val="28"/>
          <w:lang w:val="ru-RU"/>
        </w:rPr>
        <w:t>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Соединенные Штаты Америки. Послевоенный экономический подъем. Развитие постиндустриаль</w:t>
      </w:r>
      <w:r w:rsidRPr="00175D7A">
        <w:rPr>
          <w:rFonts w:ascii="Times New Roman" w:hAnsi="Times New Roman"/>
          <w:color w:val="000000"/>
          <w:sz w:val="28"/>
          <w:lang w:val="ru-RU"/>
        </w:rPr>
        <w:t>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Развитие отношений с СССР, Российской Федерацией.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</w:r>
      <w:r>
        <w:rPr>
          <w:rFonts w:ascii="Times New Roman" w:hAnsi="Times New Roman"/>
          <w:color w:val="000000"/>
          <w:sz w:val="28"/>
        </w:rPr>
        <w:t>V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республики во Франции. Лейбори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сты и консерваторы в Великобритании. Политические системы и лидеры европейских стран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«Скандинавская модель» социально-экономического развития. «Бурные шестидесятые». Падение диктатур в Греции, Португалии, Испании. Экон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эволюция).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Страны Центральной и Восточной Европы во второй половине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Польше и Венгрии (1956). Поиски своего пути в странах региона. Югослав</w:t>
      </w:r>
      <w:r w:rsidRPr="00175D7A">
        <w:rPr>
          <w:rFonts w:ascii="Times New Roman" w:hAnsi="Times New Roman"/>
          <w:color w:val="000000"/>
          <w:sz w:val="28"/>
          <w:lang w:val="ru-RU"/>
        </w:rPr>
        <w:t>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и Восточной Европы, изменения в политическом развитии, экономических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в.: эконом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ика, политика, внешнеполитическая ориентация, участие в интеграционных процессах.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в.: проблемы и пути модернизации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Страны Восточной, Юго-Восточной и Южной Азии. Освободительная борьба и провозглашение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Цзэдун и маоизм, экономические реформы конца 1970-х –1980‑х гг. и их ро</w:t>
      </w:r>
      <w:r w:rsidRPr="00175D7A">
        <w:rPr>
          <w:rFonts w:ascii="Times New Roman" w:hAnsi="Times New Roman"/>
          <w:color w:val="000000"/>
          <w:sz w:val="28"/>
          <w:lang w:val="ru-RU"/>
        </w:rPr>
        <w:t>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независимости, курс Неру, начало ускоренной индустриализации, внутренняя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 внешняя политика современного индийского государства.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войны: от поражения к лидерству. Восстановление суверенитета страны. Японское экономическое чудо. Успехи модернизации. Новые индустриальные страны (Сингапур, Южная Корея)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Ближнем Востоке. Политическое развитие арабских стран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«Арабская весна» и смена политических режимов в начале 2010-х гг. Гражданская война в Сирии.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Страны Тропической и Южной Африки. Этапы провозглашения независимости («год Африк</w:t>
      </w:r>
      <w:r w:rsidRPr="00175D7A">
        <w:rPr>
          <w:rFonts w:ascii="Times New Roman" w:hAnsi="Times New Roman"/>
          <w:color w:val="000000"/>
          <w:sz w:val="28"/>
          <w:lang w:val="ru-RU"/>
        </w:rPr>
        <w:t>и», 1970–1980-е гг.). Выбор путей развития. Попытки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Страны Латинской Америки во второй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Латинской Америки. Революции конца 1960-х – 1970-х гг. (Перу, Чили, Никарагуа). Правоавторитарные диктатуры. «Левый поворот»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Основные этапы развития международных от</w:t>
      </w:r>
      <w:r w:rsidRPr="00175D7A">
        <w:rPr>
          <w:rFonts w:ascii="Times New Roman" w:hAnsi="Times New Roman"/>
          <w:color w:val="000000"/>
          <w:sz w:val="28"/>
          <w:lang w:val="ru-RU"/>
        </w:rPr>
        <w:t>ношений во второй половине 1940-х – 2020-х гг. Международные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ий. Война во Вьетнаме.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Разрядка международной напряженности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</w:t>
      </w:r>
      <w:r w:rsidRPr="00175D7A">
        <w:rPr>
          <w:rFonts w:ascii="Times New Roman" w:hAnsi="Times New Roman"/>
          <w:color w:val="000000"/>
          <w:sz w:val="28"/>
          <w:lang w:val="ru-RU"/>
        </w:rPr>
        <w:t>в – участников ОВД в Чехословакию. Доктрина Брежнева.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сотрудничеству в Европе (Хельсинки, 1975 г.).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ия» в 1980‑х гг. Революции 1989–1991 гг. в странах Восточной Европы. Распад СССР и восточного блока.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рации. Региональная интеграция. Военные конфликты. Международный терроризм.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Развитие науки во второй половине ХХ в. (ядерная физика, химия, биология, медицина). Научно-техническая революция.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Использование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ядерной энергии в мирных целях. Достижения в области космонавтики (СССР, США). Развитие электротехники и робототехники. Компьютерная революция. Интернет.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Изменение условий труда и быта людей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Растущий ди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намизм движения человека во времени и пространстве. Распространение телевидения, развитие СМИ, их место в жизни современного общества, индивида.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Течения и стили в художественной культуре второй половины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в.: от модернизма к постмодернизму. </w:t>
      </w:r>
      <w:r w:rsidRPr="00175D7A">
        <w:rPr>
          <w:rFonts w:ascii="Times New Roman" w:hAnsi="Times New Roman"/>
          <w:color w:val="000000"/>
          <w:sz w:val="28"/>
          <w:lang w:val="ru-RU"/>
        </w:rPr>
        <w:t>Литература: поколения и индивидуальности писателей.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ое многообразие. Киногерои как общественное явление. Массовая культура. Молодежная культура. Глобальное и национальное в современной культуре.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Современный мир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человечества. Существование и распространение ядерного оружия. Проблема прир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одных ресурсов и экологии. Проблема беженцев. Эпидемии в современном мире.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Глобализация, интеграция и проблемы национальных интересов.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1945–2022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75D7A">
        <w:rPr>
          <w:rFonts w:ascii="Times New Roman" w:hAnsi="Times New Roman"/>
          <w:color w:val="000000"/>
          <w:sz w:val="28"/>
          <w:lang w:val="ru-RU"/>
        </w:rPr>
        <w:t>. Периодизация и общая характеристика истории СССР, России 1945 – нача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ла 2020-х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1945–1991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1945–1953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Ресурсы и приоритеты восстановления. Деми</w:t>
      </w:r>
      <w:r w:rsidRPr="00175D7A">
        <w:rPr>
          <w:rFonts w:ascii="Times New Roman" w:hAnsi="Times New Roman"/>
          <w:color w:val="000000"/>
          <w:sz w:val="28"/>
          <w:lang w:val="ru-RU"/>
        </w:rPr>
        <w:t>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парации, их размеры и значение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экономики. Советский атомный проект, его успехи и значение. Начало гонки вооружений.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Положение на послевоенном потребительском рынке. Колхозный рынок. Государственная и коммерческая торговля. Голод 1946–1947 гг. Денежная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реформа и отмена карточной системы (1947).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тизмом. «Дело врачей». Дело Еврейского антифашистского комитета. Т. Лысенко и лысенковщина.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ний. Положение в «старых» и «новых» республиках.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Рост влияния СССР на международной арене. Первые шаги ООН. Начало холодной войны. Доктрина Трумэна. План Маршалла. Формирование биполярного мира. Советизация Восточной и Центральной Европы. Взаимоотношения </w:t>
      </w:r>
      <w:r w:rsidRPr="00175D7A">
        <w:rPr>
          <w:rFonts w:ascii="Times New Roman" w:hAnsi="Times New Roman"/>
          <w:color w:val="000000"/>
          <w:sz w:val="28"/>
          <w:lang w:val="ru-RU"/>
        </w:rPr>
        <w:t>со странами народной демократии. Создание Совета экономической взаимопомощи. Конфликт с Югославией. Коминформбюро.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Наш край в 1945 – начале 1950-х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СССР в середине 1950-х – первой половине 1960-х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Первые п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ризнаки наступления оттепели в политике, экономике, культурной сфере.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съезд партии и разоблачение культа личности Сталина. Реакция на доклад Хрущева в стране и мире. Внутрипартийная демократизация. Начало реабилитации жертв массовых политических репресс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Культурное пространство и пов</w:t>
      </w:r>
      <w:r w:rsidRPr="00175D7A">
        <w:rPr>
          <w:rFonts w:ascii="Times New Roman" w:hAnsi="Times New Roman"/>
          <w:color w:val="000000"/>
          <w:sz w:val="28"/>
          <w:lang w:val="ru-RU"/>
        </w:rPr>
        <w:t>седневная жизнь. Изменение общественной атмосферы. Шестидесятники. Литература, кинематограф, театр, живопись: новые тенденции. Поэтические вечера в Политехническом музее. Образование и наука. Приоткрытие железного занавеса. Всемирный фестиваль молодежи и 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тудентов 1957 г. Популярные формы досуга.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советской моды. Неофициальная культура. Неформальные формы общ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ественной жизни. Стиляги. Хрущев и интеллигенция. Антирелигиозные кампании. Гонения на Церковь. Диссиденты. Самиздат и тамиздат.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СССР. «Догнать и перегнать Америку». Попытки решения продовольственной проблемы. Освоение цел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инных земель.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Реформы в промышленности. Переход от отраслевой системы управления к совнархозам. Расшире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ние прав союзных республик.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нность научного и инженерного труда. Расширение системы ведомственных НИИ.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Социальные программы. Реформа системы образования. Движение к государству благосостояния: мировой тренд и специфика советского социального государства. Общественные фонды потребления. Пенсионная реформа. Массовое жилищное строительство, хрущевки. Рост дохо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дов населения и дефицит товаров народного потребления.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Внешняя политика. Новый курс советской внешней политики: от конфронтации к диалогу. СССР и страны Запада. Международные военно-политические кризисы, позиция СССР и стратегия ядерного сдерживания (Суэц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кий кризис 1956 г., Берлинский кризис 1961 г., Карибский кризис 1962 г.). СССР и мировая социалистическая система. Венгерские события 1956 г. Распад колониальной системы и борьба за влияние в странах третьего мира.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Конец оттепели. Нарастание негативных те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Наш край в 1953–1964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Советское государство и общество в середине 1960-х – начале 1980-х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Приход к в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Экономические реформы 1960-х гг. Новые ориентиры аграрной политики. Косыгинская реформа. Конституция СССР 1977 г. Концепция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«развитого социализма».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Советские научные и технические приоритеты. </w:t>
      </w:r>
      <w:r w:rsidRPr="00175D7A">
        <w:rPr>
          <w:rFonts w:ascii="Times New Roman" w:hAnsi="Times New Roman"/>
          <w:color w:val="000000"/>
          <w:sz w:val="28"/>
          <w:lang w:val="ru-RU"/>
        </w:rPr>
        <w:t>МГУ им.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Лунная гонка с США. Успехи в математике. Создание топливно-энергетического комплекса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(ТЭК).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</w:t>
      </w:r>
      <w:r w:rsidRPr="00175D7A">
        <w:rPr>
          <w:rFonts w:ascii="Times New Roman" w:hAnsi="Times New Roman"/>
          <w:color w:val="000000"/>
          <w:sz w:val="28"/>
          <w:lang w:val="ru-RU"/>
        </w:rPr>
        <w:t>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оветском обществе. Дефициты и очереди.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Идейная и духовная жизнь советского общества. Развитие физкультуры и спорта в СССР. </w:t>
      </w:r>
      <w:r>
        <w:rPr>
          <w:rFonts w:ascii="Times New Roman" w:hAnsi="Times New Roman"/>
          <w:color w:val="000000"/>
          <w:sz w:val="28"/>
        </w:rPr>
        <w:t>XXII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летние Олимпийские игры 1980 г. в Москве. Литература и искусство: поиски новых путей. Авторское кино. Авангардное искусство. Не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формалы (КСП, движение КВН и другие). Диссидентский вызов. Первые правозащитные выступления. А.Д. Сахаров и А.И.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Солженицын. Религиозные искания. Национальные движения. Борьба с инакомыслием. Судебные процессы. Цензура и самиздат.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Внешняя политика. Новые </w:t>
      </w:r>
      <w:r w:rsidRPr="00175D7A">
        <w:rPr>
          <w:rFonts w:ascii="Times New Roman" w:hAnsi="Times New Roman"/>
          <w:color w:val="000000"/>
          <w:sz w:val="28"/>
          <w:lang w:val="ru-RU"/>
        </w:rPr>
        <w:t>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Пражская весна и снижение международного авторитета СССР. Конфликт с Китаем. Достижение военно-стратегиче</w:t>
      </w:r>
      <w:r w:rsidRPr="00175D7A">
        <w:rPr>
          <w:rFonts w:ascii="Times New Roman" w:hAnsi="Times New Roman"/>
          <w:color w:val="000000"/>
          <w:sz w:val="28"/>
          <w:lang w:val="ru-RU"/>
        </w:rPr>
        <w:t>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советских режимов.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Л.И. Брежнев в оценках современников и историков.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Наш край в 1964–1985 гг. (1ч в рамках общего количества часов данной темы).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Политика перестройки. Распад СССР (1985–1991)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социально-экономической и идейно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-политической сферах. Резкое падение мировых цен на нефть и его негативные последствия для советской экономики.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М.С. Горбачев и его окружение: курс на реформы. Антиалкогольная кампания 1985 г. и ее противоречивые результаты. Чернобыльская трагедия. Реформ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«Новое мышление» Горбачева. Отказ от идеологической конфронтации двух систем и провозглашение руководст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Демократизация советской политической системы. 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конференция КПСС и ее решения. Альтернативные выборы народных депутатов</w:t>
      </w:r>
      <w:r w:rsidRPr="00175D7A">
        <w:rPr>
          <w:rFonts w:ascii="Times New Roman" w:hAnsi="Times New Roman"/>
          <w:color w:val="000000"/>
          <w:sz w:val="28"/>
          <w:lang w:val="ru-RU"/>
        </w:rPr>
        <w:t>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Подъем национальных движени</w:t>
      </w:r>
      <w:r w:rsidRPr="00175D7A">
        <w:rPr>
          <w:rFonts w:ascii="Times New Roman" w:hAnsi="Times New Roman"/>
          <w:color w:val="000000"/>
          <w:sz w:val="28"/>
          <w:lang w:val="ru-RU"/>
        </w:rPr>
        <w:t>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нальных элит.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</w:r>
      <w:r>
        <w:rPr>
          <w:rFonts w:ascii="Times New Roman" w:hAnsi="Times New Roman"/>
          <w:color w:val="000000"/>
          <w:sz w:val="28"/>
        </w:rPr>
        <w:t>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РСФСР и его решения. Проти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«войны законов» (союзного и республиканского законодательства). Углубление политического кризиса.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</w:t>
      </w:r>
      <w:r w:rsidRPr="00175D7A">
        <w:rPr>
          <w:rFonts w:ascii="Times New Roman" w:hAnsi="Times New Roman"/>
          <w:color w:val="000000"/>
          <w:sz w:val="28"/>
          <w:lang w:val="ru-RU"/>
        </w:rPr>
        <w:t>сударственном суверенитете РСФСР. 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ранении СССР и введении поста Президента РСФСР.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Введение карто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Принятие принципиального решения об отказ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настроений. Забастовочное движение. Новый этап в государственно-конфессиональных отноше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ниях.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</w:t>
      </w:r>
      <w:r w:rsidRPr="00175D7A">
        <w:rPr>
          <w:rFonts w:ascii="Times New Roman" w:hAnsi="Times New Roman"/>
          <w:color w:val="000000"/>
          <w:sz w:val="28"/>
          <w:lang w:val="ru-RU"/>
        </w:rPr>
        <w:t>международной арене.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Наш край в 1985–1991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1992–2022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Становление новой России (1992–1999)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Б.Н. Ельцин и его окружение. Общественная поддержка курса реформ. Взаимодействие ветвей власти на первом этапе преобразован</w:t>
      </w:r>
      <w:r w:rsidRPr="00175D7A">
        <w:rPr>
          <w:rFonts w:ascii="Times New Roman" w:hAnsi="Times New Roman"/>
          <w:color w:val="000000"/>
          <w:sz w:val="28"/>
          <w:lang w:val="ru-RU"/>
        </w:rPr>
        <w:t>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</w:t>
      </w:r>
      <w:r w:rsidRPr="00175D7A">
        <w:rPr>
          <w:rFonts w:ascii="Times New Roman" w:hAnsi="Times New Roman"/>
          <w:color w:val="000000"/>
          <w:sz w:val="28"/>
          <w:lang w:val="ru-RU"/>
        </w:rPr>
        <w:t>олларизация экономики.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Всена</w:t>
      </w:r>
      <w:r w:rsidRPr="00175D7A">
        <w:rPr>
          <w:rFonts w:ascii="Times New Roman" w:hAnsi="Times New Roman"/>
          <w:color w:val="000000"/>
          <w:sz w:val="28"/>
          <w:lang w:val="ru-RU"/>
        </w:rPr>
        <w:t>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Обострение межнациональных и межконфессиональных отношени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территориальной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целостности страны. Взаимоотношения центра и субъек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тов Федерации. Опасность исламского фундаментализма. Военно-политический кризис в Чеченской Республике.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Тенденции де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Дефолт 1998 г. и его последствия.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</w:t>
      </w:r>
      <w:r w:rsidRPr="00175D7A">
        <w:rPr>
          <w:rFonts w:ascii="Times New Roman" w:hAnsi="Times New Roman"/>
          <w:color w:val="000000"/>
          <w:sz w:val="28"/>
          <w:lang w:val="ru-RU"/>
        </w:rPr>
        <w:t>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енных слоев.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Проблемы русскоязычного населения в бывших республиках СССР.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Российская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многопартийность и строительство гражданского общества. Основные политические партии и движения 1990‑х гг., их лидеры и платформы. Кризис центральной власти. Президентские выборы 1996 г. Правительства В.С. Черномырдина и Е.М. Примакова. Обострение ситуаци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Наш край в 1992–1999 гг.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в.: вызовы времени и задачи модернизации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внешней политики. Государственная Дума. Многопартийно</w:t>
      </w:r>
      <w:r w:rsidRPr="00175D7A">
        <w:rPr>
          <w:rFonts w:ascii="Times New Roman" w:hAnsi="Times New Roman"/>
          <w:color w:val="000000"/>
          <w:sz w:val="28"/>
          <w:lang w:val="ru-RU"/>
        </w:rPr>
        <w:t>сть. Политические партии и 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</w:t>
      </w:r>
      <w:r w:rsidRPr="00175D7A">
        <w:rPr>
          <w:rFonts w:ascii="Times New Roman" w:hAnsi="Times New Roman"/>
          <w:color w:val="000000"/>
          <w:sz w:val="28"/>
          <w:lang w:val="ru-RU"/>
        </w:rPr>
        <w:t>ризиса в Чеченской Республике.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зидент Д.А. Медведев, премьер-министр В.В. Путин. Основные направления внешней и внутренней политики. Проблема стабильности и преемственности власти.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уционной реформы (2020).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Человек и общество в конце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дарственной социальной политики. Реформы здравоохранения. Пенсионные реформы. Реформирование образования, культуры, науки и его результаты.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Демографическая статистика. Снижение средней продолжительности жизни и тенденции депопуляции. Государственные прогр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</w:t>
      </w:r>
      <w:r>
        <w:rPr>
          <w:rFonts w:ascii="Times New Roman" w:hAnsi="Times New Roman"/>
          <w:color w:val="000000"/>
          <w:sz w:val="28"/>
        </w:rPr>
        <w:t>XXII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Олимпийские и </w:t>
      </w:r>
      <w:r>
        <w:rPr>
          <w:rFonts w:ascii="Times New Roman" w:hAnsi="Times New Roman"/>
          <w:color w:val="000000"/>
          <w:sz w:val="28"/>
        </w:rPr>
        <w:t>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Паралимпийские зимние игры в Сочи (2014), успехи российских спортсмено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в, допинговые скандалы и их последствия для российского спорта. Чемпионат мира по футболу и открытие нового образа России миру.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Повседневная жизнь. Социальная дифференциация. Качество, уровень жизни и размеры доходов разных слоев населения. Общественные п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редставления и ожидания в зеркале социологии. Постановка государством вопроса о социальной ответственности бизнеса.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Модернизация бытовой сферы. Досуг. Россиянин в глобальном информационном пространстве: СМИ, компьютеризация, Интернет. Массовая автомобилиз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ация. Военно-патриотические движения. Марш «Бессмертный полк». Празднование 75-летия Победы в Великой Отечественной войне (2020).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Внешняя политика в конце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Утверждение новой Концепции внешней политики Российской Федерации (2000) и ее ре</w:t>
      </w:r>
      <w:r w:rsidRPr="00175D7A">
        <w:rPr>
          <w:rFonts w:ascii="Times New Roman" w:hAnsi="Times New Roman"/>
          <w:color w:val="000000"/>
          <w:sz w:val="28"/>
          <w:lang w:val="ru-RU"/>
        </w:rPr>
        <w:t>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</w:t>
      </w:r>
      <w:r w:rsidRPr="00175D7A">
        <w:rPr>
          <w:rFonts w:ascii="Times New Roman" w:hAnsi="Times New Roman"/>
          <w:color w:val="000000"/>
          <w:sz w:val="28"/>
          <w:lang w:val="ru-RU"/>
        </w:rPr>
        <w:t>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ствия для России. Создание Россией нового высокоточного оружия и реакция в мире.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Отношения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 за передел мирового нефтегазового рынка.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й Республики (ДНР) и Луганской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Россия в борьбе с коронавирусной пандемией, оказание помощ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 зарубежным странам. Мир и процессы глобализации в новых условиях. Международный нефтяной кризис 2020 г. и его последствия.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Религия, наука и культура России в конце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Повышение общественной роли СМИ и Интернета. Коммерциализация культур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Религиозные конфессии и повышение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их роли в жизни страны. Предоставление Церкви налоговых льгот. Передача государством зданий и предметов культа для религиозных нужд.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Процессы глобализации и массовая культура.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Наш край в 2000 – начале 2020-х гг. (2 ч в рамках общего количества часов данной темы).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122.8. Обобщающее повторение по курсу «История России с древнейших времен до 1914 г.».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Обобщающее повторение данного учебног</w:t>
      </w:r>
      <w:r w:rsidRPr="00175D7A">
        <w:rPr>
          <w:rFonts w:ascii="Times New Roman" w:hAnsi="Times New Roman"/>
          <w:color w:val="000000"/>
          <w:sz w:val="28"/>
          <w:lang w:val="ru-RU"/>
        </w:rPr>
        <w:t>о курса предназначено для систематизации, обобщения и углубления знаний обучающихся по истории России и истории зарубежных стран с древнейших времен до 1914 г., а также формирования и развитие у обучающихся умений, представленных в ФГОС СОО. Высокая степен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ь овладения предметными знаниями и умениями позволит выпускникам успешно пройти государственную итоговую аттестацию.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Обобщающее повторение в 11 классе предполагает более высокий уровень теоретических рассуждений и обобщений по сравнению с изучением учебно</w:t>
      </w:r>
      <w:r w:rsidRPr="00175D7A">
        <w:rPr>
          <w:rFonts w:ascii="Times New Roman" w:hAnsi="Times New Roman"/>
          <w:color w:val="000000"/>
          <w:sz w:val="28"/>
          <w:lang w:val="ru-RU"/>
        </w:rPr>
        <w:t>го материала по истории России и всеобщей истории на уровне основного общего образования. Это 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</w:t>
      </w:r>
      <w:r w:rsidRPr="00175D7A">
        <w:rPr>
          <w:rFonts w:ascii="Times New Roman" w:hAnsi="Times New Roman"/>
          <w:color w:val="000000"/>
          <w:sz w:val="28"/>
          <w:lang w:val="ru-RU"/>
        </w:rPr>
        <w:t>ющихся, использование многофакторного подхода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ассе осуществляется в контексте истории России. Это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событиями, явлениями, процессами истории России и всеобщей истории, их причинами и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последствиями, выявляется общее и особенное в историческом развитии России и зарубежных стран, определяются причины различий.</w:t>
      </w:r>
    </w:p>
    <w:p w:rsidR="002B3B26" w:rsidRPr="00175D7A" w:rsidRDefault="00A97698">
      <w:pPr>
        <w:spacing w:after="0" w:line="264" w:lineRule="auto"/>
        <w:ind w:firstLine="600"/>
        <w:jc w:val="center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Рекомендуемое распределение учебного времени дл</w:t>
      </w:r>
      <w:r w:rsidRPr="00175D7A">
        <w:rPr>
          <w:rFonts w:ascii="Times New Roman" w:hAnsi="Times New Roman"/>
          <w:color w:val="000000"/>
          <w:sz w:val="28"/>
          <w:lang w:val="ru-RU"/>
        </w:rPr>
        <w:t>я повторения учебного курса «История России с древнейших времен до 1914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858"/>
        <w:gridCol w:w="5705"/>
      </w:tblGrid>
      <w:tr w:rsidR="002B3B26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</w:tr>
      <w:tr w:rsidR="002B3B26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Руси к Российскому 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2B3B26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2B3B26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2B3B26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2B3B26" w:rsidRDefault="00A976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Систематизация.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ематизацию фактографического и понятийного материала по сквозным линиям,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Русь и соседние племена, государства, народы: ха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рактер отношений, политика первых русских князей.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Внешние угрозы русским землям в </w:t>
      </w:r>
      <w:r>
        <w:rPr>
          <w:rFonts w:ascii="Times New Roman" w:hAnsi="Times New Roman"/>
          <w:color w:val="000000"/>
          <w:sz w:val="28"/>
        </w:rPr>
        <w:t>XIII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противостояние агрессии.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Борьба русских земель против зависимости от Орды (</w:t>
      </w:r>
      <w:r>
        <w:rPr>
          <w:rFonts w:ascii="Times New Roman" w:hAnsi="Times New Roman"/>
          <w:color w:val="000000"/>
          <w:sz w:val="28"/>
        </w:rPr>
        <w:t>XIV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Объединение русских земель вокруг Москвы (</w:t>
      </w:r>
      <w:r>
        <w:rPr>
          <w:rFonts w:ascii="Times New Roman" w:hAnsi="Times New Roman"/>
          <w:color w:val="000000"/>
          <w:sz w:val="28"/>
        </w:rPr>
        <w:t>XV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Развитие законодательства в едином Русском (Российском) государстве (</w:t>
      </w:r>
      <w:r>
        <w:rPr>
          <w:rFonts w:ascii="Times New Roman" w:hAnsi="Times New Roman"/>
          <w:color w:val="000000"/>
          <w:sz w:val="28"/>
        </w:rPr>
        <w:t>XV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Становление и укрепление российского самодержавия (</w:t>
      </w:r>
      <w:r>
        <w:rPr>
          <w:rFonts w:ascii="Times New Roman" w:hAnsi="Times New Roman"/>
          <w:color w:val="000000"/>
          <w:sz w:val="28"/>
        </w:rPr>
        <w:t>XV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Земские соборы, их роль в истории России (</w:t>
      </w:r>
      <w:r>
        <w:rPr>
          <w:rFonts w:ascii="Times New Roman" w:hAnsi="Times New Roman"/>
          <w:color w:val="000000"/>
          <w:sz w:val="28"/>
        </w:rPr>
        <w:t>XVI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Процесс закрепощения крестьян (</w:t>
      </w:r>
      <w:r>
        <w:rPr>
          <w:rFonts w:ascii="Times New Roman" w:hAnsi="Times New Roman"/>
          <w:color w:val="000000"/>
          <w:sz w:val="28"/>
        </w:rPr>
        <w:t>XV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Соц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иальные выступления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</w:t>
      </w:r>
      <w:r w:rsidRPr="00175D7A">
        <w:rPr>
          <w:rFonts w:ascii="Times New Roman" w:hAnsi="Times New Roman"/>
          <w:color w:val="000000"/>
          <w:sz w:val="28"/>
          <w:lang w:val="ru-RU"/>
        </w:rPr>
        <w:t>Х 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Черты Нового времени в экономическом развитии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 Борьба России за выход к Балтийскому и Черному морям. Русско-турецкие войны (</w:t>
      </w:r>
      <w:r>
        <w:rPr>
          <w:rFonts w:ascii="Times New Roman" w:hAnsi="Times New Roman"/>
          <w:color w:val="000000"/>
          <w:sz w:val="28"/>
        </w:rPr>
        <w:t>XVIII</w:t>
      </w:r>
      <w:r w:rsidRPr="00175D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Крестьянский вопрос и попытки его решения в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Власть и общество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в.: самодержавная монархия, эволюция отношений.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Великие реформы 1860–1870-х гг.: новые перспективы.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Индустриальное развитие и модернизационные проц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ессы и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Российские первооткрыватели, ученые, изобретатели 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начала ХХ в.: место в истории России и всемирной истории.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Развитие культуры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в.: традиции, новые веяния, обращение к основам национальн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ых культур. Архитектурные стили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B3B26" w:rsidRPr="00175D7A" w:rsidRDefault="002B3B26">
      <w:pPr>
        <w:rPr>
          <w:lang w:val="ru-RU"/>
        </w:rPr>
        <w:sectPr w:rsidR="002B3B26" w:rsidRPr="00175D7A">
          <w:pgSz w:w="11906" w:h="16383"/>
          <w:pgMar w:top="1134" w:right="850" w:bottom="1134" w:left="1701" w:header="720" w:footer="720" w:gutter="0"/>
          <w:cols w:space="720"/>
        </w:sect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bookmarkStart w:id="9" w:name="block-40437319"/>
      <w:bookmarkEnd w:id="8"/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ИСТОРИИ НА УГЛУБЛЕННОМ УРОВНЕ СРЕДНЕГО ОБЩЕГО ОБРАЗОВАНИЯ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ской истории традиций гражданского служения Отечеству;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современного российского общества; осознание исторического значения конституционного развития России, своих конст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итуционных прав и обязанностей, уважение закона и правопорядка;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оциальным, религиозным, расовым, национальным, этническим признакам;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волонтерской деятельности;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ию, памятникам, традициям народов России, достижениям России в науке, искусстве, спорте, технологиях, труде;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3) духовно-нравственного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личностно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оценивать ситуации нравственного выбора и при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нимать осознанные решения, ориентируясь на морально-нравственные ценности и нормы современного российского общества;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понимание значения личного вклада в построение устойчивого будущего;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4) эстетического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</w:t>
      </w:r>
      <w:r w:rsidRPr="00175D7A">
        <w:rPr>
          <w:rFonts w:ascii="Times New Roman" w:hAnsi="Times New Roman"/>
          <w:color w:val="000000"/>
          <w:sz w:val="28"/>
          <w:lang w:val="ru-RU"/>
        </w:rPr>
        <w:t>й и народного творчества;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эстетическое отношение к окружающему миру, современной культуре, включая эстетику быта, научного и технического твор</w:t>
      </w:r>
      <w:r w:rsidRPr="00175D7A">
        <w:rPr>
          <w:rFonts w:ascii="Times New Roman" w:hAnsi="Times New Roman"/>
          <w:color w:val="000000"/>
          <w:sz w:val="28"/>
          <w:lang w:val="ru-RU"/>
        </w:rPr>
        <w:t>чества, спорта, труда, общественных отношений;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ценностного отношения к жизни и здоровью;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ия человека в исторических обществах и в современную эпоху;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6) трудового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человека и общества;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 человека;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представление о разнообразии существовавших в прошлом и современных профессий;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формирование интереса к различным сферам профессиональной деятельности;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и способность к самообразованию на протяжении всей жизни;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7) экологического воспитания: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социальноэкономических процессов на состояние природной и социальной среды, осознани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 глобального характера экологических проблем;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природной и социальной среде;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историческо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й науки и общественной практики;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осмысление значения истории как знания о развитии человека и общества, о социальном и нравственном опыте предшествовавших поколений;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овность к осуществлению учебной проектно-исследовательской деятельности в сфере истории;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мотивация к дальнейшему, в том числе профессиональному, изучению истории.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Изучение истории способствует также развитию 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эмоционального интеллекта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обучающихся, в особен</w:t>
      </w:r>
      <w:r w:rsidRPr="00175D7A">
        <w:rPr>
          <w:rFonts w:ascii="Times New Roman" w:hAnsi="Times New Roman"/>
          <w:color w:val="000000"/>
          <w:sz w:val="28"/>
          <w:lang w:val="ru-RU"/>
        </w:rPr>
        <w:t>ности –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ситуациях), эмпатии (способность пон</w:t>
      </w:r>
      <w:r w:rsidRPr="00175D7A">
        <w:rPr>
          <w:rFonts w:ascii="Times New Roman" w:hAnsi="Times New Roman"/>
          <w:color w:val="000000"/>
          <w:sz w:val="28"/>
          <w:lang w:val="ru-RU"/>
        </w:rPr>
        <w:t>имать другого человека, оказавшегося в определенных обстоятельствах),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бщения). 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материальных и нематериальных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ресурсов;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форме таблиц, схем, диаграмм и других);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характерные признаки исторических явлений;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 прошлого и настоящего;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сравнивать события, ситуации,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определяя основания для сравнения, выявляя общие черты и различия;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формулировать и обосновывать выводы.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нового знания, его интерпретацию, преобразование и применение в различных учебных ситуациях, в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том числе при создании учебных и социальных проектов;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владеть ключевыми научными понятиями и методами работы с исторической информацией;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историче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ским знанием, определять новизну и обоснованность полученного результата;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объяснять сферу применения и значение проведенного у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чебного исследования в современном общественном контексте;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представлять и использовать информационные особенности 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азных видов исторических источников, проводить критический анализ источника, высказывать суждение о достоверности и ценности содержащейся в нем информации (в том числе по самостоятельно сформулированным критериям);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рассматривать комплексы источников, выяв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ляя совпадения и различия их свидетельств;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использовать средства современных информационных и коммуникационных техн</w:t>
      </w:r>
      <w:r w:rsidRPr="00175D7A">
        <w:rPr>
          <w:rFonts w:ascii="Times New Roman" w:hAnsi="Times New Roman"/>
          <w:color w:val="000000"/>
          <w:sz w:val="28"/>
          <w:lang w:val="ru-RU"/>
        </w:rPr>
        <w:t>ологий с соблюдением правовых и этических норм, требований информационной безопасности.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участвовать в обсуж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дении событий и личностей прошлого и современности, в том числе вызывающих разные оценки, определяя свою позицию и обосновывая ее в ходе диалога;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выражать и аргументировать свою точку зрения в устном высказывании, письменном тексте;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владеть способами общ</w:t>
      </w:r>
      <w:r w:rsidRPr="00175D7A">
        <w:rPr>
          <w:rFonts w:ascii="Times New Roman" w:hAnsi="Times New Roman"/>
          <w:color w:val="000000"/>
          <w:sz w:val="28"/>
          <w:lang w:val="ru-RU"/>
        </w:rPr>
        <w:t>ения и конструктивного взаимодействия, в том числе межкультурного, в школе и социальном окружении.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осознавать на основе исторических примеров значение совместной деятельности как эффективного средства достижения </w:t>
      </w:r>
      <w:r w:rsidRPr="00175D7A">
        <w:rPr>
          <w:rFonts w:ascii="Times New Roman" w:hAnsi="Times New Roman"/>
          <w:color w:val="000000"/>
          <w:sz w:val="28"/>
          <w:lang w:val="ru-RU"/>
        </w:rPr>
        <w:t>поставленных целей;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оценивать п</w:t>
      </w:r>
      <w:r w:rsidRPr="00175D7A">
        <w:rPr>
          <w:rFonts w:ascii="Times New Roman" w:hAnsi="Times New Roman"/>
          <w:color w:val="000000"/>
          <w:sz w:val="28"/>
          <w:lang w:val="ru-RU"/>
        </w:rPr>
        <w:t>олученные результаты и свой вклад в общую работу.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выявлять проблему, задачи, требующие решения;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действий, определять способ решения;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последовательно реализовывать намеченный план действий. </w:t>
      </w: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осуществлять самоконтроль, рефлексию и самооценку полученных результатов;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учетом установленных ошибок, возникших трудностей;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свои достижения и слабые стороны в учении, в общении, сотрудничестве со сверстниками и людьми старших поколений;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признавать свое право и право других на ошибки;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конструктивные предложения для совместного решения учебных задач, проблем. 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left="12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ПРЕДМЕТН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2B3B26" w:rsidRPr="00175D7A" w:rsidRDefault="002B3B26">
      <w:pPr>
        <w:spacing w:after="0" w:line="264" w:lineRule="auto"/>
        <w:ind w:left="120"/>
        <w:jc w:val="both"/>
        <w:rPr>
          <w:lang w:val="ru-RU"/>
        </w:rPr>
      </w:pP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Требования к предметным результатам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освоения базового курса истории: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народа, умение характеризовать исто</w:t>
      </w:r>
      <w:r w:rsidRPr="00175D7A">
        <w:rPr>
          <w:rFonts w:ascii="Times New Roman" w:hAnsi="Times New Roman"/>
          <w:color w:val="000000"/>
          <w:sz w:val="28"/>
          <w:lang w:val="ru-RU"/>
        </w:rPr>
        <w:t>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значение советс</w:t>
      </w:r>
      <w:r w:rsidRPr="00175D7A">
        <w:rPr>
          <w:rFonts w:ascii="Times New Roman" w:hAnsi="Times New Roman"/>
          <w:color w:val="000000"/>
          <w:sz w:val="28"/>
          <w:lang w:val="ru-RU"/>
        </w:rPr>
        <w:t>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особенности развития культуры народов СССР (России).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процессов,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временные связи исторических событий, явлений, про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цессов, характеризовать их итоги,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Умение критически анализировать для ре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периодом, выявл</w:t>
      </w:r>
      <w:r w:rsidRPr="00175D7A">
        <w:rPr>
          <w:rFonts w:ascii="Times New Roman" w:hAnsi="Times New Roman"/>
          <w:color w:val="000000"/>
          <w:sz w:val="28"/>
          <w:lang w:val="ru-RU"/>
        </w:rPr>
        <w:t>ять общее и различия, привлекать контекстную информацию при работе с историческими источниками.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в спр</w:t>
      </w:r>
      <w:r w:rsidRPr="00175D7A">
        <w:rPr>
          <w:rFonts w:ascii="Times New Roman" w:hAnsi="Times New Roman"/>
          <w:color w:val="000000"/>
          <w:sz w:val="28"/>
          <w:lang w:val="ru-RU"/>
        </w:rPr>
        <w:t>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зрения ее соответствия исторической действительности.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сопоставлять информацию, представленную в различных источниках, формализовать историческую информацию в виде таблиц, схем, графиков,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Приобретение опыта взаимодейс</w:t>
      </w:r>
      <w:r w:rsidRPr="00175D7A">
        <w:rPr>
          <w:rFonts w:ascii="Times New Roman" w:hAnsi="Times New Roman"/>
          <w:color w:val="000000"/>
          <w:sz w:val="28"/>
          <w:lang w:val="ru-RU"/>
        </w:rPr>
        <w:t>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культур, уважения к историческому наследию н</w:t>
      </w:r>
      <w:r w:rsidRPr="00175D7A">
        <w:rPr>
          <w:rFonts w:ascii="Times New Roman" w:hAnsi="Times New Roman"/>
          <w:color w:val="000000"/>
          <w:sz w:val="28"/>
          <w:lang w:val="ru-RU"/>
        </w:rPr>
        <w:t>ародов России.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в., выдающихся деятелей отечественной и всемирной истории, важнейших достижений культуры, ценностных ориентиров: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1) по учебному курсу «История России»: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Россия накануне Первой мировой войны. Ход военных действий. Власть, общество, экономика, культура. Пред</w:t>
      </w:r>
      <w:r w:rsidRPr="00175D7A">
        <w:rPr>
          <w:rFonts w:ascii="Times New Roman" w:hAnsi="Times New Roman"/>
          <w:color w:val="000000"/>
          <w:sz w:val="28"/>
          <w:lang w:val="ru-RU"/>
        </w:rPr>
        <w:t>посылки революции.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Нэп. Образован</w:t>
      </w:r>
      <w:r w:rsidRPr="00175D7A">
        <w:rPr>
          <w:rFonts w:ascii="Times New Roman" w:hAnsi="Times New Roman"/>
          <w:color w:val="000000"/>
          <w:sz w:val="28"/>
          <w:lang w:val="ru-RU"/>
        </w:rPr>
        <w:t>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Великая Отечественная война 1941–1945 гг.: причин</w:t>
      </w:r>
      <w:r w:rsidRPr="00175D7A">
        <w:rPr>
          <w:rFonts w:ascii="Times New Roman" w:hAnsi="Times New Roman"/>
          <w:color w:val="000000"/>
          <w:sz w:val="28"/>
          <w:lang w:val="ru-RU"/>
        </w:rPr>
        <w:t>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</w:t>
      </w:r>
      <w:r w:rsidRPr="00175D7A">
        <w:rPr>
          <w:rFonts w:ascii="Times New Roman" w:hAnsi="Times New Roman"/>
          <w:color w:val="000000"/>
          <w:sz w:val="28"/>
          <w:lang w:val="ru-RU"/>
        </w:rPr>
        <w:t>нией. Решающий вклад СССР в Великую Победу. Защита памяти о Великой Победе.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и мировая социалистическая система. Причины распада Советского Союза.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Российская Федерация в 1992–2022 гг. Становление новой России. Возрождение Российской Федерации как великой державы в ХХ</w:t>
      </w:r>
      <w:r>
        <w:rPr>
          <w:rFonts w:ascii="Times New Roman" w:hAnsi="Times New Roman"/>
          <w:color w:val="000000"/>
          <w:sz w:val="28"/>
        </w:rPr>
        <w:t>I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в. Экономическая и социальная модернизация. Культурное простран</w:t>
      </w:r>
      <w:r w:rsidRPr="00175D7A">
        <w:rPr>
          <w:rFonts w:ascii="Times New Roman" w:hAnsi="Times New Roman"/>
          <w:color w:val="000000"/>
          <w:sz w:val="28"/>
          <w:lang w:val="ru-RU"/>
        </w:rPr>
        <w:t>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2) по учебному курсу «Всеобщая история»: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Мир накануне Первой мировой войны. Первая мировая война</w:t>
      </w:r>
      <w:r w:rsidRPr="00175D7A">
        <w:rPr>
          <w:rFonts w:ascii="Times New Roman" w:hAnsi="Times New Roman"/>
          <w:color w:val="000000"/>
          <w:sz w:val="28"/>
          <w:lang w:val="ru-RU"/>
        </w:rPr>
        <w:t>: причины, участники, основные события, результаты. Власть и общество.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Межвоенный период. Революционная волна. Версальско-Вашингтонская система. Страны мира в 1920-е гг. «Великая депрессия» и ее проявления в различных странах. «Новый курс» в США. Германски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й нацизм. «Народный фронт». Политика «умиротворения агрессора». Культурное развитие.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Вторая мировая война: причины, участники, основные сражения, итоги.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Власть и общество в годы войны. Решающий вклад СССР в Победу.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Послевоенные перемены в мире. «Холодная </w:t>
      </w:r>
      <w:r w:rsidRPr="00175D7A">
        <w:rPr>
          <w:rFonts w:ascii="Times New Roman" w:hAnsi="Times New Roman"/>
          <w:color w:val="000000"/>
          <w:sz w:val="28"/>
          <w:lang w:val="ru-RU"/>
        </w:rPr>
        <w:t>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Современн</w:t>
      </w:r>
      <w:r w:rsidRPr="00175D7A">
        <w:rPr>
          <w:rFonts w:ascii="Times New Roman" w:hAnsi="Times New Roman"/>
          <w:color w:val="000000"/>
          <w:sz w:val="28"/>
          <w:lang w:val="ru-RU"/>
        </w:rPr>
        <w:t>ый мир: глобализация и деглобализация. Геополитический кризис 2022 г. и его влияние на мировую систему.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Требования к предметным результатам освоения углубленного курса: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значимости роли России в мировых политических и социально-экономических </w:t>
      </w:r>
      <w:r w:rsidRPr="00175D7A">
        <w:rPr>
          <w:rFonts w:ascii="Times New Roman" w:hAnsi="Times New Roman"/>
          <w:color w:val="000000"/>
          <w:sz w:val="28"/>
          <w:lang w:val="ru-RU"/>
        </w:rPr>
        <w:t>процессах с древнейших времен до настоящего времени.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</w:t>
      </w:r>
      <w:r w:rsidRPr="00175D7A">
        <w:rPr>
          <w:rFonts w:ascii="Times New Roman" w:hAnsi="Times New Roman"/>
          <w:color w:val="000000"/>
          <w:sz w:val="28"/>
          <w:lang w:val="ru-RU"/>
        </w:rPr>
        <w:t>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анализировать, характеризовать и сравнивать историч</w:t>
      </w:r>
      <w:r w:rsidRPr="00175D7A">
        <w:rPr>
          <w:rFonts w:ascii="Times New Roman" w:hAnsi="Times New Roman"/>
          <w:color w:val="000000"/>
          <w:sz w:val="28"/>
          <w:lang w:val="ru-RU"/>
        </w:rPr>
        <w:t>еские события, явления, процессы с древнейших времен до настоящего времени.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объяснять критерии поиска исторических источников и находить их, учитывать при работе специфику современных источников социальной и личной информации, объяснять значимость к</w:t>
      </w:r>
      <w:r w:rsidRPr="00175D7A">
        <w:rPr>
          <w:rFonts w:ascii="Times New Roman" w:hAnsi="Times New Roman"/>
          <w:color w:val="000000"/>
          <w:sz w:val="28"/>
          <w:lang w:val="ru-RU"/>
        </w:rPr>
        <w:t>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</w:t>
      </w:r>
      <w:r w:rsidRPr="00175D7A">
        <w:rPr>
          <w:rFonts w:ascii="Times New Roman" w:hAnsi="Times New Roman"/>
          <w:color w:val="000000"/>
          <w:sz w:val="28"/>
          <w:lang w:val="ru-RU"/>
        </w:rPr>
        <w:t>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фальсифи</w:t>
      </w:r>
      <w:r w:rsidRPr="00175D7A">
        <w:rPr>
          <w:rFonts w:ascii="Times New Roman" w:hAnsi="Times New Roman"/>
          <w:color w:val="000000"/>
          <w:sz w:val="28"/>
          <w:lang w:val="ru-RU"/>
        </w:rPr>
        <w:t>кации отечественной истории.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75D7A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истории: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Понимание значимости роли России в мировых политических и социально-экономических процессах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знать мировые политические и социально-экономические процессы 1914–1945 гг., в которых проявилось значительное влияние России, характеризовать роль нашей страны в этих процессах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знания по истории России 1914–1945 гг., выявлять попытки фальсификации истории, связанные с </w:t>
      </w:r>
      <w:r w:rsidRPr="00175D7A">
        <w:rPr>
          <w:rFonts w:ascii="Times New Roman" w:hAnsi="Times New Roman"/>
          <w:color w:val="000000"/>
          <w:sz w:val="28"/>
          <w:lang w:val="ru-RU"/>
        </w:rPr>
        <w:t>принижением и искажением роли России в мировых политических и социально-экономических процессах.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</w:t>
      </w:r>
      <w:r w:rsidRPr="00175D7A">
        <w:rPr>
          <w:rFonts w:ascii="Times New Roman" w:hAnsi="Times New Roman"/>
          <w:color w:val="000000"/>
          <w:sz w:val="28"/>
          <w:lang w:val="ru-RU"/>
        </w:rPr>
        <w:t>ать этапы развития науки и культуры в России 1914–1945 гг., составлять развернутое описание памятников культуры России;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1914–1945 гг., составлять описание наиболее известных памятников культуры;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175D7A">
        <w:rPr>
          <w:rFonts w:ascii="Times New Roman" w:hAnsi="Times New Roman"/>
          <w:color w:val="000000"/>
          <w:sz w:val="28"/>
          <w:lang w:val="ru-RU"/>
        </w:rPr>
        <w:t>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еских источников.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знания;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привод</w:t>
      </w:r>
      <w:r w:rsidRPr="00175D7A">
        <w:rPr>
          <w:rFonts w:ascii="Times New Roman" w:hAnsi="Times New Roman"/>
          <w:color w:val="000000"/>
          <w:sz w:val="28"/>
          <w:lang w:val="ru-RU"/>
        </w:rPr>
        <w:t>ить примеры использования исторической аргументации в социально-политическом контексте;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зарубежных стран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причинно-следственные, пространственные связи исторических событий, явлений, процессов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</w:t>
      </w:r>
      <w:r w:rsidRPr="00175D7A">
        <w:rPr>
          <w:rFonts w:ascii="Times New Roman" w:hAnsi="Times New Roman"/>
          <w:color w:val="000000"/>
          <w:sz w:val="28"/>
          <w:lang w:val="ru-RU"/>
        </w:rPr>
        <w:t>и России и всеобщей истории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и всеобщей истории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и всеобщей истории 1914–1945 гг., используемые учеными-историками;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соотноси</w:t>
      </w:r>
      <w:r w:rsidRPr="00175D7A">
        <w:rPr>
          <w:rFonts w:ascii="Times New Roman" w:hAnsi="Times New Roman"/>
          <w:color w:val="000000"/>
          <w:sz w:val="28"/>
          <w:lang w:val="ru-RU"/>
        </w:rPr>
        <w:t>ть события истории России, региона, других стран с основными периодами истории России и всеобщей истории 1914–1945 гг., соотносить события истории родного края, истории России и зарубежных стран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</w:t>
      </w:r>
      <w:r w:rsidRPr="00175D7A">
        <w:rPr>
          <w:rFonts w:ascii="Times New Roman" w:hAnsi="Times New Roman"/>
          <w:color w:val="000000"/>
          <w:sz w:val="28"/>
          <w:lang w:val="ru-RU"/>
        </w:rPr>
        <w:t>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</w:t>
      </w:r>
      <w:r w:rsidRPr="00175D7A">
        <w:rPr>
          <w:rFonts w:ascii="Times New Roman" w:hAnsi="Times New Roman"/>
          <w:color w:val="000000"/>
          <w:sz w:val="28"/>
          <w:lang w:val="ru-RU"/>
        </w:rPr>
        <w:t>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</w:t>
      </w:r>
      <w:r w:rsidRPr="00175D7A">
        <w:rPr>
          <w:rFonts w:ascii="Times New Roman" w:hAnsi="Times New Roman"/>
          <w:color w:val="000000"/>
          <w:sz w:val="28"/>
          <w:lang w:val="ru-RU"/>
        </w:rPr>
        <w:t>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всеобщей ис</w:t>
      </w:r>
      <w:r w:rsidRPr="00175D7A">
        <w:rPr>
          <w:rFonts w:ascii="Times New Roman" w:hAnsi="Times New Roman"/>
          <w:color w:val="000000"/>
          <w:sz w:val="28"/>
          <w:lang w:val="ru-RU"/>
        </w:rPr>
        <w:t>тории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называть характерные, существенные признаки событий, </w:t>
      </w:r>
      <w:r w:rsidRPr="00175D7A">
        <w:rPr>
          <w:rFonts w:ascii="Times New Roman" w:hAnsi="Times New Roman"/>
          <w:color w:val="000000"/>
          <w:sz w:val="28"/>
          <w:lang w:val="ru-RU"/>
        </w:rPr>
        <w:t>процессов, явлений истории России и всеобщей истории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России и всеобщей истории 1914–1945 гг. события, явления, процессы, факты и мнения;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</w:t>
      </w:r>
      <w:r w:rsidRPr="00175D7A">
        <w:rPr>
          <w:rFonts w:ascii="Times New Roman" w:hAnsi="Times New Roman"/>
          <w:color w:val="000000"/>
          <w:sz w:val="28"/>
          <w:lang w:val="ru-RU"/>
        </w:rPr>
        <w:t>и России и всеобщей истории 1914–1945 гг. по самостоятельно определяемому признаку;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всеобщей истории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художественной и научно-популярной литературе, визуальных материалах и других;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жизни людей в России и других странах в 1914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–1945 гг., показывая изменения, происшедшие в течение рассматриваемого периода;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ей истории 1914–1945 гг.;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</w:t>
      </w:r>
      <w:r w:rsidRPr="00175D7A">
        <w:rPr>
          <w:rFonts w:ascii="Times New Roman" w:hAnsi="Times New Roman"/>
          <w:color w:val="000000"/>
          <w:sz w:val="28"/>
          <w:lang w:val="ru-RU"/>
        </w:rPr>
        <w:t>ве изучения исторического материала 1914–1945 гг. устанавливать исторические аналогии.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</w:t>
      </w:r>
      <w:r w:rsidRPr="00175D7A">
        <w:rPr>
          <w:rFonts w:ascii="Times New Roman" w:hAnsi="Times New Roman"/>
          <w:color w:val="000000"/>
          <w:sz w:val="28"/>
          <w:lang w:val="ru-RU"/>
        </w:rPr>
        <w:t>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</w:t>
      </w:r>
      <w:r w:rsidRPr="00175D7A">
        <w:rPr>
          <w:rFonts w:ascii="Times New Roman" w:hAnsi="Times New Roman"/>
          <w:color w:val="000000"/>
          <w:sz w:val="28"/>
          <w:lang w:val="ru-RU"/>
        </w:rPr>
        <w:t>ожественную ценность источника);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</w:t>
      </w:r>
      <w:r w:rsidRPr="00175D7A">
        <w:rPr>
          <w:rFonts w:ascii="Times New Roman" w:hAnsi="Times New Roman"/>
          <w:color w:val="000000"/>
          <w:sz w:val="28"/>
          <w:lang w:val="ru-RU"/>
        </w:rPr>
        <w:t>ии с соблюдением правил информационной безопасности;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специфику современных источников социальной и личной информации;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источников при изучении событий и процессов истории России и истории зарубежных </w:t>
      </w: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стран, обосновывать необходимость использования конкретных источников для аргументации точки зрения по заданной теме;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историко-познават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175D7A">
        <w:rPr>
          <w:rFonts w:ascii="Times New Roman" w:hAnsi="Times New Roman"/>
          <w:color w:val="000000"/>
          <w:sz w:val="28"/>
          <w:lang w:val="ru-RU"/>
        </w:rPr>
        <w:t>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истории, рассказывать о подвигах народа при защите Отечества, разоблачать фальсификации отечественной истории.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знаний по истории России и всеобщей истории 1914–1945 гг.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полученную извне социальную информацию;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</w:t>
      </w:r>
      <w:r w:rsidRPr="00175D7A">
        <w:rPr>
          <w:rFonts w:ascii="Times New Roman" w:hAnsi="Times New Roman"/>
          <w:color w:val="000000"/>
          <w:sz w:val="28"/>
          <w:lang w:val="ru-RU"/>
        </w:rPr>
        <w:t>тношение к наиболее значительным событиям и личностям из истории России и всеобщей истории 1914–1945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1914–1</w:t>
      </w:r>
      <w:r w:rsidRPr="00175D7A">
        <w:rPr>
          <w:rFonts w:ascii="Times New Roman" w:hAnsi="Times New Roman"/>
          <w:color w:val="000000"/>
          <w:sz w:val="28"/>
          <w:lang w:val="ru-RU"/>
        </w:rPr>
        <w:t>945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75D7A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175D7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75D7A">
        <w:rPr>
          <w:rFonts w:ascii="Times New Roman" w:hAnsi="Times New Roman"/>
          <w:color w:val="000000"/>
          <w:sz w:val="28"/>
          <w:lang w:val="ru-RU"/>
        </w:rPr>
        <w:t>обучающийся получит следующие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отдельным темам программы по истории: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Понимание значимости роли России в мировых политических и социально-экономических процессах 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знать ми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</w:t>
      </w:r>
      <w:r w:rsidRPr="00175D7A">
        <w:rPr>
          <w:rFonts w:ascii="Times New Roman" w:hAnsi="Times New Roman"/>
          <w:color w:val="000000"/>
          <w:sz w:val="28"/>
          <w:lang w:val="ru-RU"/>
        </w:rPr>
        <w:t>итических и социально-экономических процессах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</w:t>
      </w:r>
      <w:r w:rsidRPr="00175D7A">
        <w:rPr>
          <w:rFonts w:ascii="Times New Roman" w:hAnsi="Times New Roman"/>
          <w:color w:val="000000"/>
          <w:sz w:val="28"/>
          <w:lang w:val="ru-RU"/>
        </w:rPr>
        <w:t>ах.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развития науки и культуры в России 1945–2022 гг., составлять развернутое описание </w:t>
      </w:r>
      <w:r w:rsidRPr="00175D7A">
        <w:rPr>
          <w:rFonts w:ascii="Times New Roman" w:hAnsi="Times New Roman"/>
          <w:color w:val="000000"/>
          <w:sz w:val="28"/>
          <w:lang w:val="ru-RU"/>
        </w:rPr>
        <w:t>памятников культуры России;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</w:t>
      </w:r>
      <w:r w:rsidRPr="00175D7A">
        <w:rPr>
          <w:rFonts w:ascii="Times New Roman" w:hAnsi="Times New Roman"/>
          <w:color w:val="000000"/>
          <w:sz w:val="28"/>
          <w:lang w:val="ru-RU"/>
        </w:rPr>
        <w:t>еятелей культуры в мировую науку и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</w:t>
      </w:r>
      <w:r w:rsidRPr="00175D7A">
        <w:rPr>
          <w:rFonts w:ascii="Times New Roman" w:hAnsi="Times New Roman"/>
          <w:color w:val="000000"/>
          <w:sz w:val="28"/>
          <w:lang w:val="ru-RU"/>
        </w:rPr>
        <w:t>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знания;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зарубежных стран 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</w:t>
      </w:r>
      <w:r w:rsidRPr="00175D7A">
        <w:rPr>
          <w:rFonts w:ascii="Times New Roman" w:hAnsi="Times New Roman"/>
          <w:color w:val="000000"/>
          <w:sz w:val="28"/>
          <w:lang w:val="ru-RU"/>
        </w:rPr>
        <w:t>рии России и всеобщей истории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России, региона, других стран с основными периодами истории России и </w:t>
      </w:r>
      <w:r w:rsidRPr="00175D7A">
        <w:rPr>
          <w:rFonts w:ascii="Times New Roman" w:hAnsi="Times New Roman"/>
          <w:color w:val="000000"/>
          <w:sz w:val="28"/>
          <w:lang w:val="ru-RU"/>
        </w:rPr>
        <w:t>всеобщей истории 1945–2022 гг., соотносить события истории родного края, истории России и зарубежных стран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временные связи между историческими событиями, явлениями, процессами на основе </w:t>
      </w:r>
      <w:r w:rsidRPr="00175D7A">
        <w:rPr>
          <w:rFonts w:ascii="Times New Roman" w:hAnsi="Times New Roman"/>
          <w:color w:val="000000"/>
          <w:sz w:val="28"/>
          <w:lang w:val="ru-RU"/>
        </w:rPr>
        <w:t>анализа исторической ситуации/информации из истории России и зарубежных стран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гг., и</w:t>
      </w:r>
      <w:r w:rsidRPr="00175D7A">
        <w:rPr>
          <w:rFonts w:ascii="Times New Roman" w:hAnsi="Times New Roman"/>
          <w:color w:val="000000"/>
          <w:sz w:val="28"/>
          <w:lang w:val="ru-RU"/>
        </w:rPr>
        <w:t>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</w:t>
      </w:r>
      <w:r w:rsidRPr="00175D7A">
        <w:rPr>
          <w:rFonts w:ascii="Times New Roman" w:hAnsi="Times New Roman"/>
          <w:color w:val="000000"/>
          <w:sz w:val="28"/>
          <w:lang w:val="ru-RU"/>
        </w:rPr>
        <w:t>ытий, явлений, процессов истории России и всеобщей истории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всеобщей истории 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тия, явления, процессы 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различать в историче</w:t>
      </w:r>
      <w:r w:rsidRPr="00175D7A">
        <w:rPr>
          <w:rFonts w:ascii="Times New Roman" w:hAnsi="Times New Roman"/>
          <w:color w:val="000000"/>
          <w:sz w:val="28"/>
          <w:lang w:val="ru-RU"/>
        </w:rPr>
        <w:t>ской информации по истории России и всеобщей истории 1945–2022 гг. события, явления, процессы, факты и мнения;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признаку;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обоб</w:t>
      </w:r>
      <w:r w:rsidRPr="00175D7A">
        <w:rPr>
          <w:rFonts w:ascii="Times New Roman" w:hAnsi="Times New Roman"/>
          <w:color w:val="000000"/>
          <w:sz w:val="28"/>
          <w:lang w:val="ru-RU"/>
        </w:rPr>
        <w:t>щать историческую информацию по истории России и всеобщей истории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использов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</w:t>
      </w:r>
      <w:r w:rsidRPr="00175D7A">
        <w:rPr>
          <w:rFonts w:ascii="Times New Roman" w:hAnsi="Times New Roman"/>
          <w:color w:val="000000"/>
          <w:sz w:val="28"/>
          <w:lang w:val="ru-RU"/>
        </w:rPr>
        <w:t>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1945–2022 гг. устанавливать исторические анало</w:t>
      </w:r>
      <w:r w:rsidRPr="00175D7A">
        <w:rPr>
          <w:rFonts w:ascii="Times New Roman" w:hAnsi="Times New Roman"/>
          <w:color w:val="000000"/>
          <w:sz w:val="28"/>
          <w:lang w:val="ru-RU"/>
        </w:rPr>
        <w:t>гии.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анализировать аутентичные ист</w:t>
      </w:r>
      <w:r w:rsidRPr="00175D7A">
        <w:rPr>
          <w:rFonts w:ascii="Times New Roman" w:hAnsi="Times New Roman"/>
          <w:color w:val="000000"/>
          <w:sz w:val="28"/>
          <w:lang w:val="ru-RU"/>
        </w:rPr>
        <w:t>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</w:t>
      </w:r>
      <w:r w:rsidRPr="00175D7A">
        <w:rPr>
          <w:rFonts w:ascii="Times New Roman" w:hAnsi="Times New Roman"/>
          <w:color w:val="000000"/>
          <w:sz w:val="28"/>
          <w:lang w:val="ru-RU"/>
        </w:rPr>
        <w:t>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</w:t>
      </w:r>
      <w:r w:rsidRPr="00175D7A">
        <w:rPr>
          <w:rFonts w:ascii="Times New Roman" w:hAnsi="Times New Roman"/>
          <w:color w:val="000000"/>
          <w:sz w:val="28"/>
          <w:lang w:val="ru-RU"/>
        </w:rPr>
        <w:t>ческих источников для решения учебной задачи;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характеризовать специфику </w:t>
      </w:r>
      <w:r w:rsidRPr="00175D7A">
        <w:rPr>
          <w:rFonts w:ascii="Times New Roman" w:hAnsi="Times New Roman"/>
          <w:color w:val="000000"/>
          <w:sz w:val="28"/>
          <w:lang w:val="ru-RU"/>
        </w:rPr>
        <w:t>современных источников социальной и личной информации;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стран, обосновывать необходимость использования конкретных источников для аргументации точки зрения по заданной теме;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</w:t>
      </w:r>
      <w:r w:rsidRPr="00175D7A">
        <w:rPr>
          <w:rFonts w:ascii="Times New Roman" w:hAnsi="Times New Roman"/>
          <w:color w:val="000000"/>
          <w:sz w:val="28"/>
          <w:lang w:val="ru-RU"/>
        </w:rPr>
        <w:t>е исследования по истории России и всеобщей истории 1945–2022 гг., истории родного края;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ификации отечественной истории.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от</w:t>
      </w:r>
      <w:r w:rsidRPr="00175D7A">
        <w:rPr>
          <w:rFonts w:ascii="Times New Roman" w:hAnsi="Times New Roman"/>
          <w:color w:val="000000"/>
          <w:sz w:val="28"/>
          <w:lang w:val="ru-RU"/>
        </w:rPr>
        <w:t>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</w:t>
      </w:r>
      <w:r w:rsidRPr="00175D7A">
        <w:rPr>
          <w:rFonts w:ascii="Times New Roman" w:hAnsi="Times New Roman"/>
          <w:color w:val="000000"/>
          <w:sz w:val="28"/>
          <w:lang w:val="ru-RU"/>
        </w:rPr>
        <w:t>щей истории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используя знания по истории России, аргументированно противостоять поп</w:t>
      </w:r>
      <w:r w:rsidRPr="00175D7A">
        <w:rPr>
          <w:rFonts w:ascii="Times New Roman" w:hAnsi="Times New Roman"/>
          <w:color w:val="000000"/>
          <w:sz w:val="28"/>
          <w:lang w:val="ru-RU"/>
        </w:rPr>
        <w:t>ыткам фальсификации исторических фактов, связанных с важнейшими событиями, явлениями, процессами истории 1945–2022 гг.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11 классе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обобщающему повторению по курсу «История России с дре</w:t>
      </w:r>
      <w:r w:rsidRPr="00175D7A">
        <w:rPr>
          <w:rFonts w:ascii="Times New Roman" w:hAnsi="Times New Roman"/>
          <w:color w:val="000000"/>
          <w:sz w:val="28"/>
          <w:lang w:val="ru-RU"/>
        </w:rPr>
        <w:t>внейших времен до 1914 г.») программы по истории: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знать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</w:t>
      </w:r>
      <w:r w:rsidRPr="00175D7A">
        <w:rPr>
          <w:rFonts w:ascii="Times New Roman" w:hAnsi="Times New Roman"/>
          <w:color w:val="000000"/>
          <w:sz w:val="28"/>
          <w:lang w:val="ru-RU"/>
        </w:rPr>
        <w:t>тием России в мировых политических и социально-экономических процессах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</w:t>
      </w:r>
      <w:r w:rsidRPr="00175D7A">
        <w:rPr>
          <w:rFonts w:ascii="Times New Roman" w:hAnsi="Times New Roman"/>
          <w:color w:val="000000"/>
          <w:sz w:val="28"/>
          <w:lang w:val="ru-RU"/>
        </w:rPr>
        <w:t>ии в мировых политических и социально-экономических процессах.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развития науки и </w:t>
      </w:r>
      <w:r w:rsidRPr="00175D7A">
        <w:rPr>
          <w:rFonts w:ascii="Times New Roman" w:hAnsi="Times New Roman"/>
          <w:color w:val="000000"/>
          <w:sz w:val="28"/>
          <w:lang w:val="ru-RU"/>
        </w:rPr>
        <w:t>культуры в России с древнейших времен до 1914 г., составлять развернутое описание памятников культуры России;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</w:t>
      </w:r>
      <w:r w:rsidRPr="00175D7A">
        <w:rPr>
          <w:rFonts w:ascii="Times New Roman" w:hAnsi="Times New Roman"/>
          <w:color w:val="000000"/>
          <w:sz w:val="28"/>
          <w:lang w:val="ru-RU"/>
        </w:rPr>
        <w:t>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Сформированность представлений о предмете, научных и социальных функциях исторического знания, методах изучения 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исторических источников.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чем состоят научные и социальные функции исторического знания;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с древнейших времен до 1914 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ивать причинно-следственные, пространственные связи исторических событий, явлений, процессов с древнейших времен до 1914 г.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</w:t>
      </w:r>
      <w:r w:rsidRPr="00175D7A">
        <w:rPr>
          <w:rFonts w:ascii="Times New Roman" w:hAnsi="Times New Roman"/>
          <w:color w:val="000000"/>
          <w:sz w:val="28"/>
          <w:lang w:val="ru-RU"/>
        </w:rPr>
        <w:t>звитии процессов истории России и всеобщей истории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с древнейших времен до 1914 г., испол</w:t>
      </w:r>
      <w:r w:rsidRPr="00175D7A">
        <w:rPr>
          <w:rFonts w:ascii="Times New Roman" w:hAnsi="Times New Roman"/>
          <w:color w:val="000000"/>
          <w:sz w:val="28"/>
          <w:lang w:val="ru-RU"/>
        </w:rPr>
        <w:t>ьзуемые учеными-историками;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175D7A">
        <w:rPr>
          <w:rFonts w:ascii="Times New Roman" w:hAnsi="Times New Roman"/>
          <w:color w:val="000000"/>
          <w:sz w:val="28"/>
          <w:lang w:val="ru-RU"/>
        </w:rPr>
        <w:t>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истории и дополнительные источники исторической информации, уста</w:t>
      </w:r>
      <w:r w:rsidRPr="00175D7A">
        <w:rPr>
          <w:rFonts w:ascii="Times New Roman" w:hAnsi="Times New Roman"/>
          <w:color w:val="000000"/>
          <w:sz w:val="28"/>
          <w:lang w:val="ru-RU"/>
        </w:rPr>
        <w:t>навливать верность/неверность выдвинутых гипотез;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с древнейших времен до 1</w:t>
      </w:r>
      <w:r w:rsidRPr="00175D7A">
        <w:rPr>
          <w:rFonts w:ascii="Times New Roman" w:hAnsi="Times New Roman"/>
          <w:color w:val="000000"/>
          <w:sz w:val="28"/>
          <w:lang w:val="ru-RU"/>
        </w:rPr>
        <w:t>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191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4 г.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с древн</w:t>
      </w:r>
      <w:r w:rsidRPr="00175D7A">
        <w:rPr>
          <w:rFonts w:ascii="Times New Roman" w:hAnsi="Times New Roman"/>
          <w:color w:val="000000"/>
          <w:sz w:val="28"/>
          <w:lang w:val="ru-RU"/>
        </w:rPr>
        <w:t>ейших времен до 1914 г. события, явления, процессы, факты и мнения;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с древнейших времен до 1914 г. по самостоятельно определяемому признаку;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</w:t>
      </w:r>
      <w:r w:rsidRPr="00175D7A">
        <w:rPr>
          <w:rFonts w:ascii="Times New Roman" w:hAnsi="Times New Roman"/>
          <w:color w:val="000000"/>
          <w:sz w:val="28"/>
          <w:lang w:val="ru-RU"/>
        </w:rPr>
        <w:t>и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 использованием контекстной информации, представленной в ис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торических источниках, учебной, художественной и научно-популярной литературе, визуальных материалах и других;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в России с древнейших времен до 1914 г., показывая изменения, происшедшие в течение рассматриваемого периода;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</w:t>
      </w:r>
      <w:r w:rsidRPr="00175D7A">
        <w:rPr>
          <w:rFonts w:ascii="Times New Roman" w:hAnsi="Times New Roman"/>
          <w:color w:val="000000"/>
          <w:sz w:val="28"/>
          <w:lang w:val="ru-RU"/>
        </w:rPr>
        <w:t>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с древнейших времен до 1914 г. устанавливать исто</w:t>
      </w:r>
      <w:r w:rsidRPr="00175D7A">
        <w:rPr>
          <w:rFonts w:ascii="Times New Roman" w:hAnsi="Times New Roman"/>
          <w:color w:val="000000"/>
          <w:sz w:val="28"/>
          <w:lang w:val="ru-RU"/>
        </w:rPr>
        <w:t>рические аналогии.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 xml:space="preserve"> опыта осуществления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 xml:space="preserve">анализировать аутентичные исторические источники и источники исторической информации разных типов по истории России с </w:t>
      </w:r>
      <w:r w:rsidRPr="00175D7A">
        <w:rPr>
          <w:rFonts w:ascii="Times New Roman" w:hAnsi="Times New Roman"/>
          <w:color w:val="000000"/>
          <w:sz w:val="28"/>
          <w:lang w:val="ru-RU"/>
        </w:rPr>
        <w:t>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</w:t>
      </w:r>
      <w:r w:rsidRPr="00175D7A">
        <w:rPr>
          <w:rFonts w:ascii="Times New Roman" w:hAnsi="Times New Roman"/>
          <w:color w:val="000000"/>
          <w:sz w:val="28"/>
          <w:lang w:val="ru-RU"/>
        </w:rPr>
        <w:t>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подбирать историчес</w:t>
      </w:r>
      <w:r w:rsidRPr="00175D7A">
        <w:rPr>
          <w:rFonts w:ascii="Times New Roman" w:hAnsi="Times New Roman"/>
          <w:color w:val="000000"/>
          <w:sz w:val="28"/>
          <w:lang w:val="ru-RU"/>
        </w:rPr>
        <w:t>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</w:t>
      </w:r>
      <w:r w:rsidRPr="00175D7A">
        <w:rPr>
          <w:rFonts w:ascii="Times New Roman" w:hAnsi="Times New Roman"/>
          <w:color w:val="000000"/>
          <w:sz w:val="28"/>
          <w:lang w:val="ru-RU"/>
        </w:rPr>
        <w:t>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</w:t>
      </w:r>
      <w:r w:rsidRPr="00175D7A">
        <w:rPr>
          <w:rFonts w:ascii="Times New Roman" w:hAnsi="Times New Roman"/>
          <w:color w:val="000000"/>
          <w:sz w:val="28"/>
          <w:lang w:val="ru-RU"/>
        </w:rPr>
        <w:t>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</w:t>
      </w:r>
      <w:r w:rsidRPr="00175D7A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</w:t>
      </w:r>
      <w:r w:rsidRPr="00175D7A">
        <w:rPr>
          <w:rFonts w:ascii="Times New Roman" w:hAnsi="Times New Roman"/>
          <w:b/>
          <w:color w:val="000000"/>
          <w:sz w:val="28"/>
          <w:lang w:val="ru-RU"/>
        </w:rPr>
        <w:t>ывать о подвигах народа при защите Отечества, разоблачать фальсификации отечественной истории.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lastRenderedPageBreak/>
        <w:t>на основе знаний по истории России с древнейших времен до 1914 г. критически оценив</w:t>
      </w:r>
      <w:r w:rsidRPr="00175D7A">
        <w:rPr>
          <w:rFonts w:ascii="Times New Roman" w:hAnsi="Times New Roman"/>
          <w:color w:val="000000"/>
          <w:sz w:val="28"/>
          <w:lang w:val="ru-RU"/>
        </w:rPr>
        <w:t>ать полученную извне социальную информацию;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наиболе</w:t>
      </w:r>
      <w:r w:rsidRPr="00175D7A">
        <w:rPr>
          <w:rFonts w:ascii="Times New Roman" w:hAnsi="Times New Roman"/>
          <w:color w:val="000000"/>
          <w:sz w:val="28"/>
          <w:lang w:val="ru-RU"/>
        </w:rPr>
        <w:t>е значительным событиям и личностям из истории России с древнейших времен до 1914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</w:t>
      </w:r>
      <w:r w:rsidRPr="00175D7A">
        <w:rPr>
          <w:rFonts w:ascii="Times New Roman" w:hAnsi="Times New Roman"/>
          <w:color w:val="000000"/>
          <w:sz w:val="28"/>
          <w:lang w:val="ru-RU"/>
        </w:rPr>
        <w:t>4 г.;</w:t>
      </w:r>
    </w:p>
    <w:p w:rsidR="002B3B26" w:rsidRPr="00175D7A" w:rsidRDefault="00A97698">
      <w:pPr>
        <w:spacing w:after="0" w:line="264" w:lineRule="auto"/>
        <w:ind w:firstLine="600"/>
        <w:jc w:val="both"/>
        <w:rPr>
          <w:lang w:val="ru-RU"/>
        </w:rPr>
      </w:pPr>
      <w:r w:rsidRPr="00175D7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2B3B26" w:rsidRPr="00175D7A" w:rsidRDefault="002B3B26">
      <w:pPr>
        <w:rPr>
          <w:lang w:val="ru-RU"/>
        </w:rPr>
        <w:sectPr w:rsidR="002B3B26" w:rsidRPr="00175D7A">
          <w:pgSz w:w="11906" w:h="16383"/>
          <w:pgMar w:top="1134" w:right="850" w:bottom="1134" w:left="1701" w:header="720" w:footer="720" w:gutter="0"/>
          <w:cols w:space="720"/>
        </w:sectPr>
      </w:pPr>
    </w:p>
    <w:p w:rsidR="002B3B26" w:rsidRDefault="00A97698">
      <w:pPr>
        <w:spacing w:after="0"/>
        <w:ind w:left="120"/>
      </w:pPr>
      <w:bookmarkStart w:id="10" w:name="block-40437322"/>
      <w:bookmarkEnd w:id="9"/>
      <w:r w:rsidRPr="00175D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3B26" w:rsidRDefault="00A976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4727"/>
        <w:gridCol w:w="1419"/>
        <w:gridCol w:w="1841"/>
        <w:gridCol w:w="1910"/>
        <w:gridCol w:w="2873"/>
      </w:tblGrid>
      <w:tr w:rsidR="002B3B2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3B26" w:rsidRDefault="002B3B26">
            <w:pPr>
              <w:spacing w:after="0"/>
              <w:ind w:left="135"/>
            </w:pP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1918-1939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гг.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1920–1930-е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 1918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1914-1930-х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Разгром Германии, Японии и их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союзников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1914–1945 гг.</w:t>
            </w: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годы Первой мировой войны и Великой Российской революции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российская революция 1917– 922 гг.1917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год: от Февраля к Октябрю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Советский Союз в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1920-1930-е гг.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нэпа (1921-1928)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1920-1930-х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 (1941-1945)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(1941–1945). Первый период войны (июнь 1941– осень 1942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1942–1943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война: единство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фронта и тыла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войне. Окончание Второй мировой войны (1944–сентябрь 1945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обощение по теме "История России в 1914-1945 гг."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6398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</w:tbl>
    <w:p w:rsidR="002B3B26" w:rsidRDefault="002B3B26">
      <w:pPr>
        <w:sectPr w:rsidR="002B3B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B26" w:rsidRDefault="00A976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69"/>
        <w:gridCol w:w="1841"/>
        <w:gridCol w:w="1910"/>
        <w:gridCol w:w="2861"/>
      </w:tblGrid>
      <w:tr w:rsidR="002B3B26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3B26" w:rsidRDefault="002B3B26">
            <w:pPr>
              <w:spacing w:after="0"/>
              <w:ind w:left="135"/>
            </w:pP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-первой половине 1960-х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1960-х-начале 1980-х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1992-2022 гг.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: вызовы времени и задачи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Обобщающее повторение по курсу «История России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 древнейших времен до 1914 г.»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 Руси к Российскому государству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Народы и государства на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 нашей страны в древности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Русь в конце 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Руси с древности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царства к империи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Великие реформы и пореформенная Россия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общественные движения в России в 1880–1890-х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Российская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империя на пороге нового века. 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Общественное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России в 1907– 914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</w:tbl>
    <w:p w:rsidR="002B3B26" w:rsidRDefault="002B3B26">
      <w:pPr>
        <w:sectPr w:rsidR="002B3B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B26" w:rsidRDefault="002B3B26">
      <w:pPr>
        <w:sectPr w:rsidR="002B3B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B26" w:rsidRDefault="00A97698">
      <w:pPr>
        <w:spacing w:after="0"/>
        <w:ind w:left="120"/>
      </w:pPr>
      <w:bookmarkStart w:id="11" w:name="block-404373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3B26" w:rsidRDefault="00A976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93"/>
        <w:gridCol w:w="1145"/>
        <w:gridCol w:w="1841"/>
        <w:gridCol w:w="1910"/>
        <w:gridCol w:w="1347"/>
        <w:gridCol w:w="2929"/>
      </w:tblGrid>
      <w:tr w:rsidR="002B3B2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3B26" w:rsidRDefault="002B3B26">
            <w:pPr>
              <w:spacing w:after="0"/>
              <w:ind w:left="135"/>
            </w:pP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"Новейшее время". Хронологические рамки и периодизация Новейшей истории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особенности социально-экономического и политического развития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особенности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(1914–1918): причины, основные события, итоги,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(1914–1918): люди на фронтах и в тылу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Планы послевоенного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революционные события 1918 – начала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Революционная волна 1918–1919 гг.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1920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521178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в 1920-е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/88127323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США в 1930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США в 1920–1930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Германии в 1920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 в 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Авторитарные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против угрозы фашизма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/1291910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империя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Япония </w:t>
            </w:r>
            <w:r>
              <w:rPr>
                <w:rFonts w:ascii="Times New Roman" w:hAnsi="Times New Roman"/>
                <w:color w:val="000000"/>
                <w:sz w:val="24"/>
              </w:rPr>
              <w:t>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Америки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Версальская система и реалии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агрессии в мире в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в 1914–1930-х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в 1914–1930-х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/66155717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169682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"История зарубежных стран в 1914–1920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5581699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зарубежных стран в 1930–1940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Периодизация и общая характеристика истории России в 1914–1945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/26560155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военных действиях 1914–1917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/59092154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7000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российская революция 1917–1922 гг.: основные этапы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социальные слои, политические партии и их лидеры накануне революции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февраль – март 1917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/13743663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и хронология революционных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событий 1917 г.: весна – лето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Свержение Временного правительства и взятие власти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большевиками 25 октября (7 ноября)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/3005473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Первые мероприятия большевиков в политической 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революционные преобразования большевиков в социальной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экономической сферах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новой системы государственного управления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Конституция РСФСР 1918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32887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советской власти в центре и на местах осенью </w:t>
            </w:r>
            <w:r>
              <w:rPr>
                <w:rFonts w:ascii="Times New Roman" w:hAnsi="Times New Roman"/>
                <w:color w:val="000000"/>
                <w:sz w:val="24"/>
              </w:rPr>
              <w:t>1917 – весной 1918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как общенациональная катастрофа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Повстанчество в Гражданской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Красный и белый террор, их масштабы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Гражданской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войны на Украине, в Закавказье и Средней Азии, в Сибири и на Дальнем Востоке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eadaf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7992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Советской России периода Гражданской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общественные настроения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массовой детской беспризорности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743263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Первой мировой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Гражданской войн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Власть и общество в начале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к новой экономической политике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97469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мероприятия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значение образования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в СССР однопартийной политической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большевиков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значение нэпа (1921–1928 гг.)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"Великий перелом". Перестройка экономики на основе командного администрирования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6963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33309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стройки первых пятилеток в центре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национальных республиках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Результаты, цена и издержки модернизации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/12022362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Партийные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органы как инструмент сталинской политики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политические репрессии 1937–1938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667012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настроения в годы нэпа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периода нэпа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революция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советской культуры и её основные характеристики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874802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7296549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международного положения СССР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Внешнеполитические шаги Советского Союза в конце 1930-х гг. и их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/69889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внешней политики СССР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1940–1941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6817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1920–1930-х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Первый период Великой отечественной войны (июнь 1941 – осень 1942 г. ): первые месяцы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3732804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Москву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/56755473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Наступательные операции Красной Армии зимой – весной 1942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Блокада Ленинграда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Перестройка экономики на военный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Нацистский </w:t>
            </w:r>
            <w:r>
              <w:rPr>
                <w:rFonts w:ascii="Times New Roman" w:hAnsi="Times New Roman"/>
                <w:color w:val="000000"/>
                <w:sz w:val="24"/>
              </w:rPr>
              <w:t>оккупационный режим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массового сопротивления врагу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ходе войны (осень 1942–1943 г. ). </w:t>
            </w: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88578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Прорыв блокады Ленинграда в январе 1943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на Курской дуге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Днепр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Партизанская и подпольная борьба с врагом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линией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фронта. Партизанская и подпольная борьба с врагом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/3356399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«Все для фронта, все для победы!».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подвиг народа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Фронтовая повседневность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в советском тылу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Церковь в годы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 1943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освобождения территории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/007895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в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и Центральной Европе и освободительная миссия Красной Армии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Берлин и окончание войны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второго фронта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Ялтинская и Потсдамская конференции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69560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мировые державы в 1945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Великой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и Второй мировой войн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[[]Библиотека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 в 1914 – 1920-е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"СССР в 1930–1945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</w:tbl>
    <w:p w:rsidR="002B3B26" w:rsidRDefault="002B3B26">
      <w:pPr>
        <w:sectPr w:rsidR="002B3B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B26" w:rsidRDefault="00A976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90"/>
        <w:gridCol w:w="1129"/>
        <w:gridCol w:w="1841"/>
        <w:gridCol w:w="1910"/>
        <w:gridCol w:w="1347"/>
        <w:gridCol w:w="2873"/>
      </w:tblGrid>
      <w:tr w:rsidR="002B3B26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3B26" w:rsidRDefault="002B3B26">
            <w:pPr>
              <w:spacing w:after="0"/>
              <w:ind w:left="135"/>
            </w:pPr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3B26" w:rsidRDefault="002B3B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B26" w:rsidRDefault="002B3B26"/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1945–2022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От мира к холодной войне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Соединенных Штатов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Соединенных Штатов Америки во второй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16738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США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1661243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системы и лидеры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европейских стран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союз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 Центральной и 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Образование новых государств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новых государств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политика, внешнеполитическая ориентация, участие в интеграционных процессах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/82652231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Юго-Восточной и Южной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кризисы и региональные конфликты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быт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Глобализация,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интеграция и проблемы национальных интересов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1945–2022 гг. 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России. 1945–2022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последствий войны на советскую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систему и общество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экономики страны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на послевоенном потребительском рынке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СССР в послевоенное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положение СССР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после окончания Второй мировой войны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/350233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1945 – начале 1950-х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5380383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/41962797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 в середине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bdeae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в СССР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 социальной и профессиональной структуре советского общества к началу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программы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середине 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/818852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bcacc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</w:t>
            </w:r>
            <w:r>
              <w:rPr>
                <w:rFonts w:ascii="Times New Roman" w:hAnsi="Times New Roman"/>
                <w:color w:val="000000"/>
                <w:sz w:val="24"/>
              </w:rPr>
              <w:t>край в 1953–1964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середине 1960- х – начале 1980-х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Попытки изменения вектора социальной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Советские научные и технические приоритеты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Идейная и духовная жизнь советского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и экономическое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союзных республик в середине 1960-х – начале 1980-х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СССР: между разрядкой и конфронтацией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И.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Брежнев в оценках современников и историков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1964–1985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М. С. Горбачев и его окружение: курс на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«Новое мышление» </w:t>
            </w:r>
            <w:r>
              <w:rPr>
                <w:rFonts w:ascii="Times New Roman" w:hAnsi="Times New Roman"/>
                <w:color w:val="000000"/>
                <w:sz w:val="24"/>
              </w:rPr>
              <w:t>Горбачева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1990–1991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5805149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1985–1991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1945–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1991 гг."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/417088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Б. Н. Ельцин и его окружение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реформы Ельцина и их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ebcfeb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политико-конституционного кризиса в условиях ухудшения экономической ситуации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1993 г. и её значение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деиндустриализации и увеличения зависимости экономики от мировых цен на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энергоносители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262137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fddfe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/847148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1992–1999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и экономические приоритеты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в период президентства В. В. Путина 2000–2008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2000-е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инфраструктурные проекты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России 2008–2012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/739010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России в период президенства В. В. Путина 2012–2018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в состав России с 2014 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общество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Реформирование образования, культуры, науки и его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программы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демографического возрождения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Пропаганда спорта и здорового образа жизни и её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представления и ожидания в зеркале социологии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глобальном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90951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концепция российской внешней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международной борьбе с терроризмом и в урегулировании локальных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Миротворческие миссии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с США и Евросоюзом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Мир и процессы глобализации в новых условиях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/51022013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"Российская Федерация в 1992–2022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Введение: История России с древнейших времен до 1914 г. Народы и государства на территории нашей страны в древности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/879757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Русь в конце Х – начале 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Руси с древности до конца Х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и политическое развитие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Смута в России: причины, ход,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итоги и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/7056865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внутренняя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художественная 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общество в Петровскую эпоху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Дворцовые перевороты: причины, сущность,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и внешняя политика России в 1725–1762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\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европейской и мировой политике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Павла 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быт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023102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8914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: внутренняя и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политическое развитие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3B26" w:rsidRPr="00175D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B3B26" w:rsidRDefault="002B3B2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/2446165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3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Pr="00175D7A" w:rsidRDefault="00A97698">
            <w:pPr>
              <w:spacing w:after="0"/>
              <w:ind w:left="135"/>
              <w:rPr>
                <w:lang w:val="ru-RU"/>
              </w:rPr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 w:rsidRPr="00175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B3B26" w:rsidRDefault="00A97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B26" w:rsidRDefault="002B3B26"/>
        </w:tc>
      </w:tr>
    </w:tbl>
    <w:p w:rsidR="002B3B26" w:rsidRDefault="002B3B26">
      <w:pPr>
        <w:sectPr w:rsidR="002B3B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B26" w:rsidRDefault="002B3B26">
      <w:pPr>
        <w:sectPr w:rsidR="002B3B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B26" w:rsidRDefault="00A97698">
      <w:pPr>
        <w:spacing w:after="0"/>
        <w:ind w:left="120"/>
      </w:pPr>
      <w:bookmarkStart w:id="12" w:name="block-404373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2B3B26" w:rsidRDefault="00A976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3B26" w:rsidRDefault="002B3B26">
      <w:pPr>
        <w:spacing w:after="0" w:line="480" w:lineRule="auto"/>
        <w:ind w:left="120"/>
      </w:pPr>
    </w:p>
    <w:p w:rsidR="002B3B26" w:rsidRDefault="002B3B26">
      <w:pPr>
        <w:spacing w:after="0" w:line="480" w:lineRule="auto"/>
        <w:ind w:left="120"/>
      </w:pPr>
    </w:p>
    <w:p w:rsidR="002B3B26" w:rsidRDefault="002B3B26">
      <w:pPr>
        <w:spacing w:after="0"/>
        <w:ind w:left="120"/>
      </w:pPr>
    </w:p>
    <w:p w:rsidR="002B3B26" w:rsidRDefault="00A976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B3B26" w:rsidRDefault="002B3B26">
      <w:pPr>
        <w:spacing w:after="0" w:line="480" w:lineRule="auto"/>
        <w:ind w:left="120"/>
      </w:pPr>
    </w:p>
    <w:p w:rsidR="002B3B26" w:rsidRDefault="002B3B26">
      <w:pPr>
        <w:spacing w:after="0"/>
        <w:ind w:left="120"/>
      </w:pPr>
    </w:p>
    <w:p w:rsidR="002B3B26" w:rsidRPr="00175D7A" w:rsidRDefault="00A97698">
      <w:pPr>
        <w:spacing w:after="0" w:line="480" w:lineRule="auto"/>
        <w:ind w:left="120"/>
        <w:rPr>
          <w:lang w:val="ru-RU"/>
        </w:rPr>
      </w:pPr>
      <w:r w:rsidRPr="00175D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3B26" w:rsidRPr="00175D7A" w:rsidRDefault="002B3B26">
      <w:pPr>
        <w:spacing w:after="0" w:line="480" w:lineRule="auto"/>
        <w:ind w:left="120"/>
        <w:rPr>
          <w:lang w:val="ru-RU"/>
        </w:rPr>
      </w:pPr>
    </w:p>
    <w:p w:rsidR="002B3B26" w:rsidRPr="00175D7A" w:rsidRDefault="002B3B26">
      <w:pPr>
        <w:rPr>
          <w:lang w:val="ru-RU"/>
        </w:rPr>
        <w:sectPr w:rsidR="002B3B26" w:rsidRPr="00175D7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97698" w:rsidRPr="00175D7A" w:rsidRDefault="00A97698">
      <w:pPr>
        <w:rPr>
          <w:lang w:val="ru-RU"/>
        </w:rPr>
      </w:pPr>
    </w:p>
    <w:sectPr w:rsidR="00A97698" w:rsidRPr="00175D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B26"/>
    <w:rsid w:val="00175D7A"/>
    <w:rsid w:val="002B3B26"/>
    <w:rsid w:val="00A9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B5890-6480-4EFE-B33E-8192285F6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26560155" TargetMode="External"/><Relationship Id="rId299" Type="http://schemas.openxmlformats.org/officeDocument/2006/relationships/hyperlink" Target="https://m.edsoo.ru/739010d2" TargetMode="External"/><Relationship Id="rId303" Type="http://schemas.openxmlformats.org/officeDocument/2006/relationships/hyperlink" Target="https://m.edsoo.ru/99a1b44f" TargetMode="External"/><Relationship Id="rId21" Type="http://schemas.openxmlformats.org/officeDocument/2006/relationships/hyperlink" Target="https://m.edsoo.ru/408b6398" TargetMode="External"/><Relationship Id="rId42" Type="http://schemas.openxmlformats.org/officeDocument/2006/relationships/hyperlink" Target="https://m.edsoo.ru/c66251b0" TargetMode="External"/><Relationship Id="rId63" Type="http://schemas.openxmlformats.org/officeDocument/2006/relationships/hyperlink" Target="https://m.edsoo.ru/c66251b0" TargetMode="External"/><Relationship Id="rId84" Type="http://schemas.openxmlformats.org/officeDocument/2006/relationships/hyperlink" Target="https://m.edsoo.ru/0a844a96" TargetMode="External"/><Relationship Id="rId138" Type="http://schemas.openxmlformats.org/officeDocument/2006/relationships/hyperlink" Target="https://m.edsoo.ru/decb064b" TargetMode="External"/><Relationship Id="rId159" Type="http://schemas.openxmlformats.org/officeDocument/2006/relationships/hyperlink" Target="https://m.edsoo.ru/5ee4bb46" TargetMode="External"/><Relationship Id="rId324" Type="http://schemas.openxmlformats.org/officeDocument/2006/relationships/hyperlink" Target="https://m.edsoo.ru/ea40a23a" TargetMode="External"/><Relationship Id="rId345" Type="http://schemas.openxmlformats.org/officeDocument/2006/relationships/hyperlink" Target="https://m.edsoo.ru/df30bb2f" TargetMode="External"/><Relationship Id="rId170" Type="http://schemas.openxmlformats.org/officeDocument/2006/relationships/hyperlink" Target="https://m.edsoo.ru/e36522af" TargetMode="External"/><Relationship Id="rId191" Type="http://schemas.openxmlformats.org/officeDocument/2006/relationships/hyperlink" Target="https://m.edsoo.ru/84f88578" TargetMode="External"/><Relationship Id="rId205" Type="http://schemas.openxmlformats.org/officeDocument/2006/relationships/hyperlink" Target="https://m.edsoo.ru/007895d5" TargetMode="External"/><Relationship Id="rId226" Type="http://schemas.openxmlformats.org/officeDocument/2006/relationships/hyperlink" Target="https://m.edsoo.ru/3dae835b" TargetMode="External"/><Relationship Id="rId247" Type="http://schemas.openxmlformats.org/officeDocument/2006/relationships/hyperlink" Target="https://m.edsoo.ru/e452b4ba" TargetMode="External"/><Relationship Id="rId107" Type="http://schemas.openxmlformats.org/officeDocument/2006/relationships/hyperlink" Target="https://m.edsoo.ru/22d4d836" TargetMode="External"/><Relationship Id="rId268" Type="http://schemas.openxmlformats.org/officeDocument/2006/relationships/hyperlink" Target="https://m.edsoo.ru/09871c09" TargetMode="External"/><Relationship Id="rId289" Type="http://schemas.openxmlformats.org/officeDocument/2006/relationships/hyperlink" Target="https://m.edsoo.ru/1e262137" TargetMode="External"/><Relationship Id="rId11" Type="http://schemas.openxmlformats.org/officeDocument/2006/relationships/hyperlink" Target="https://m.edsoo.ru/408b6398" TargetMode="External"/><Relationship Id="rId32" Type="http://schemas.openxmlformats.org/officeDocument/2006/relationships/hyperlink" Target="https://m.edsoo.ru/408b6398" TargetMode="External"/><Relationship Id="rId53" Type="http://schemas.openxmlformats.org/officeDocument/2006/relationships/hyperlink" Target="https://m.edsoo.ru/c66251b0" TargetMode="External"/><Relationship Id="rId74" Type="http://schemas.openxmlformats.org/officeDocument/2006/relationships/hyperlink" Target="https://m.edsoo.ru/c66251b0" TargetMode="External"/><Relationship Id="rId128" Type="http://schemas.openxmlformats.org/officeDocument/2006/relationships/hyperlink" Target="https://m.edsoo.ru/0a1950e2" TargetMode="External"/><Relationship Id="rId149" Type="http://schemas.openxmlformats.org/officeDocument/2006/relationships/hyperlink" Target="https://m.edsoo.ru/d149d9fd" TargetMode="External"/><Relationship Id="rId314" Type="http://schemas.openxmlformats.org/officeDocument/2006/relationships/hyperlink" Target="https://m.edsoo.ru/464c28d8" TargetMode="External"/><Relationship Id="rId335" Type="http://schemas.openxmlformats.org/officeDocument/2006/relationships/hyperlink" Target="https://m.edsoo.ru/489bb4e0" TargetMode="External"/><Relationship Id="rId5" Type="http://schemas.openxmlformats.org/officeDocument/2006/relationships/hyperlink" Target="https://m.edsoo.ru/408b6398" TargetMode="External"/><Relationship Id="rId95" Type="http://schemas.openxmlformats.org/officeDocument/2006/relationships/hyperlink" Target="https://m.edsoo.ru/145f2573" TargetMode="External"/><Relationship Id="rId160" Type="http://schemas.openxmlformats.org/officeDocument/2006/relationships/hyperlink" Target="https://m.edsoo.ru/87484a5a" TargetMode="External"/><Relationship Id="rId181" Type="http://schemas.openxmlformats.org/officeDocument/2006/relationships/hyperlink" Target="https://m.edsoo.ru/09165d84" TargetMode="External"/><Relationship Id="rId216" Type="http://schemas.openxmlformats.org/officeDocument/2006/relationships/hyperlink" Target="https://m.edsoo.ru/2fc3f42d" TargetMode="External"/><Relationship Id="rId237" Type="http://schemas.openxmlformats.org/officeDocument/2006/relationships/hyperlink" Target="https://m.edsoo.ru/99e3bb79" TargetMode="External"/><Relationship Id="rId258" Type="http://schemas.openxmlformats.org/officeDocument/2006/relationships/hyperlink" Target="https://m.edsoo.ru/8b4bcacc" TargetMode="External"/><Relationship Id="rId279" Type="http://schemas.openxmlformats.org/officeDocument/2006/relationships/hyperlink" Target="https://m.edsoo.ru/1a5fda63" TargetMode="External"/><Relationship Id="rId22" Type="http://schemas.openxmlformats.org/officeDocument/2006/relationships/hyperlink" Target="https://m.edsoo.ru/408b6398" TargetMode="External"/><Relationship Id="rId43" Type="http://schemas.openxmlformats.org/officeDocument/2006/relationships/hyperlink" Target="https://m.edsoo.ru/c66251b0" TargetMode="External"/><Relationship Id="rId64" Type="http://schemas.openxmlformats.org/officeDocument/2006/relationships/hyperlink" Target="https://m.edsoo.ru/c66251b0" TargetMode="External"/><Relationship Id="rId118" Type="http://schemas.openxmlformats.org/officeDocument/2006/relationships/hyperlink" Target="https://m.edsoo.ru/59092154" TargetMode="External"/><Relationship Id="rId139" Type="http://schemas.openxmlformats.org/officeDocument/2006/relationships/hyperlink" Target="https://m.edsoo.ru/c43bccd1" TargetMode="External"/><Relationship Id="rId290" Type="http://schemas.openxmlformats.org/officeDocument/2006/relationships/hyperlink" Target="https://m.edsoo.ru/030fddfe" TargetMode="External"/><Relationship Id="rId304" Type="http://schemas.openxmlformats.org/officeDocument/2006/relationships/hyperlink" Target="https://m.edsoo.ru/2197a7f2" TargetMode="External"/><Relationship Id="rId325" Type="http://schemas.openxmlformats.org/officeDocument/2006/relationships/hyperlink" Target="https://m.edsoo.ru/ea63caf3" TargetMode="External"/><Relationship Id="rId346" Type="http://schemas.openxmlformats.org/officeDocument/2006/relationships/hyperlink" Target="https://m.edsoo.ru/6277c1b3" TargetMode="External"/><Relationship Id="rId85" Type="http://schemas.openxmlformats.org/officeDocument/2006/relationships/hyperlink" Target="https://m.edsoo.ru/47fa81b1" TargetMode="External"/><Relationship Id="rId150" Type="http://schemas.openxmlformats.org/officeDocument/2006/relationships/hyperlink" Target="https://m.edsoo.ru/37a97469" TargetMode="External"/><Relationship Id="rId171" Type="http://schemas.openxmlformats.org/officeDocument/2006/relationships/hyperlink" Target="https://m.edsoo.ru/57957c48" TargetMode="External"/><Relationship Id="rId192" Type="http://schemas.openxmlformats.org/officeDocument/2006/relationships/hyperlink" Target="https://m.edsoo.ru/2e270b1c" TargetMode="External"/><Relationship Id="rId206" Type="http://schemas.openxmlformats.org/officeDocument/2006/relationships/hyperlink" Target="https://m.edsoo.ru/b85f943b" TargetMode="External"/><Relationship Id="rId227" Type="http://schemas.openxmlformats.org/officeDocument/2006/relationships/hyperlink" Target="https://m.edsoo.ru/fabc020b" TargetMode="External"/><Relationship Id="rId248" Type="http://schemas.openxmlformats.org/officeDocument/2006/relationships/hyperlink" Target="https://m.edsoo.ru/350233cd" TargetMode="External"/><Relationship Id="rId269" Type="http://schemas.openxmlformats.org/officeDocument/2006/relationships/hyperlink" Target="https://m.edsoo.ru/9592da86" TargetMode="External"/><Relationship Id="rId12" Type="http://schemas.openxmlformats.org/officeDocument/2006/relationships/hyperlink" Target="https://m.edsoo.ru/408b6398" TargetMode="External"/><Relationship Id="rId33" Type="http://schemas.openxmlformats.org/officeDocument/2006/relationships/hyperlink" Target="https://m.edsoo.ru/408b6398" TargetMode="External"/><Relationship Id="rId108" Type="http://schemas.openxmlformats.org/officeDocument/2006/relationships/hyperlink" Target="https://m.edsoo.ru/79c773e1" TargetMode="External"/><Relationship Id="rId129" Type="http://schemas.openxmlformats.org/officeDocument/2006/relationships/hyperlink" Target="https://m.edsoo.ru/95edee41" TargetMode="External"/><Relationship Id="rId280" Type="http://schemas.openxmlformats.org/officeDocument/2006/relationships/hyperlink" Target="https://m.edsoo.ru/8979f58a" TargetMode="External"/><Relationship Id="rId315" Type="http://schemas.openxmlformats.org/officeDocument/2006/relationships/hyperlink" Target="https://m.edsoo.ru/51022013" TargetMode="External"/><Relationship Id="rId336" Type="http://schemas.openxmlformats.org/officeDocument/2006/relationships/hyperlink" Target="https://m.edsoo.ru/0028f43c" TargetMode="External"/><Relationship Id="rId54" Type="http://schemas.openxmlformats.org/officeDocument/2006/relationships/hyperlink" Target="https://m.edsoo.ru/c66251b0" TargetMode="External"/><Relationship Id="rId75" Type="http://schemas.openxmlformats.org/officeDocument/2006/relationships/hyperlink" Target="https://m.edsoo.ru/c66251b0" TargetMode="External"/><Relationship Id="rId96" Type="http://schemas.openxmlformats.org/officeDocument/2006/relationships/hyperlink" Target="https://m.edsoo.ru/76bb7be5" TargetMode="External"/><Relationship Id="rId140" Type="http://schemas.openxmlformats.org/officeDocument/2006/relationships/hyperlink" Target="https://m.edsoo.ru/fbad98fb" TargetMode="External"/><Relationship Id="rId161" Type="http://schemas.openxmlformats.org/officeDocument/2006/relationships/hyperlink" Target="https://m.edsoo.ru/cee18b7a" TargetMode="External"/><Relationship Id="rId182" Type="http://schemas.openxmlformats.org/officeDocument/2006/relationships/hyperlink" Target="https://m.edsoo.ru/c8ff9a8a" TargetMode="External"/><Relationship Id="rId217" Type="http://schemas.openxmlformats.org/officeDocument/2006/relationships/hyperlink" Target="https://m.edsoo.ru/0073f6f3" TargetMode="External"/><Relationship Id="rId6" Type="http://schemas.openxmlformats.org/officeDocument/2006/relationships/hyperlink" Target="https://m.edsoo.ru/408b6398" TargetMode="External"/><Relationship Id="rId238" Type="http://schemas.openxmlformats.org/officeDocument/2006/relationships/hyperlink" Target="https://m.edsoo.ru/222f4535" TargetMode="External"/><Relationship Id="rId259" Type="http://schemas.openxmlformats.org/officeDocument/2006/relationships/hyperlink" Target="https://m.edsoo.ru/d2dbf39d" TargetMode="External"/><Relationship Id="rId23" Type="http://schemas.openxmlformats.org/officeDocument/2006/relationships/hyperlink" Target="https://m.edsoo.ru/408b6398" TargetMode="External"/><Relationship Id="rId119" Type="http://schemas.openxmlformats.org/officeDocument/2006/relationships/hyperlink" Target="https://m.edsoo.ru/cbfc75f6" TargetMode="External"/><Relationship Id="rId270" Type="http://schemas.openxmlformats.org/officeDocument/2006/relationships/hyperlink" Target="https://m.edsoo.ru/f62fc2b5" TargetMode="External"/><Relationship Id="rId291" Type="http://schemas.openxmlformats.org/officeDocument/2006/relationships/hyperlink" Target="https://m.edsoo.ru/847148" TargetMode="External"/><Relationship Id="rId305" Type="http://schemas.openxmlformats.org/officeDocument/2006/relationships/hyperlink" Target="https://m.edsoo.ru/96b0bff6" TargetMode="External"/><Relationship Id="rId326" Type="http://schemas.openxmlformats.org/officeDocument/2006/relationships/hyperlink" Target="https://m.edsoo.ru/c92295e2" TargetMode="External"/><Relationship Id="rId347" Type="http://schemas.openxmlformats.org/officeDocument/2006/relationships/hyperlink" Target="https://m.edsoo.ru/36ebc96e" TargetMode="External"/><Relationship Id="rId44" Type="http://schemas.openxmlformats.org/officeDocument/2006/relationships/hyperlink" Target="https://m.edsoo.ru/c66251b0" TargetMode="External"/><Relationship Id="rId65" Type="http://schemas.openxmlformats.org/officeDocument/2006/relationships/hyperlink" Target="https://m.edsoo.ru/c66251b0" TargetMode="External"/><Relationship Id="rId86" Type="http://schemas.openxmlformats.org/officeDocument/2006/relationships/hyperlink" Target="https://m.edsoo.ru/f81dc271" TargetMode="External"/><Relationship Id="rId130" Type="http://schemas.openxmlformats.org/officeDocument/2006/relationships/hyperlink" Target="https://m.edsoo.ru/b40feee3" TargetMode="External"/><Relationship Id="rId151" Type="http://schemas.openxmlformats.org/officeDocument/2006/relationships/hyperlink" Target="https://m.edsoo.ru/c569ae41" TargetMode="External"/><Relationship Id="rId172" Type="http://schemas.openxmlformats.org/officeDocument/2006/relationships/hyperlink" Target="https://m.edsoo.ru/433d9b8f" TargetMode="External"/><Relationship Id="rId193" Type="http://schemas.openxmlformats.org/officeDocument/2006/relationships/hyperlink" Target="https://m.edsoo.ru/ceafc10e" TargetMode="External"/><Relationship Id="rId207" Type="http://schemas.openxmlformats.org/officeDocument/2006/relationships/hyperlink" Target="https://m.edsoo.ru/a2ac7574" TargetMode="External"/><Relationship Id="rId228" Type="http://schemas.openxmlformats.org/officeDocument/2006/relationships/hyperlink" Target="https://m.edsoo.ru/82652231" TargetMode="External"/><Relationship Id="rId249" Type="http://schemas.openxmlformats.org/officeDocument/2006/relationships/hyperlink" Target="https://m.edsoo.ru/e5380383" TargetMode="External"/><Relationship Id="rId13" Type="http://schemas.openxmlformats.org/officeDocument/2006/relationships/hyperlink" Target="https://m.edsoo.ru/408b6398" TargetMode="External"/><Relationship Id="rId109" Type="http://schemas.openxmlformats.org/officeDocument/2006/relationships/hyperlink" Target="https://m.edsoo.ru/66155717" TargetMode="External"/><Relationship Id="rId260" Type="http://schemas.openxmlformats.org/officeDocument/2006/relationships/hyperlink" Target="https://m.edsoo.ru/b1028d1b" TargetMode="External"/><Relationship Id="rId281" Type="http://schemas.openxmlformats.org/officeDocument/2006/relationships/hyperlink" Target="https://m.edsoo.ru/edaa6975" TargetMode="External"/><Relationship Id="rId316" Type="http://schemas.openxmlformats.org/officeDocument/2006/relationships/hyperlink" Target="https://m.edsoo.ru/6bbb27ac" TargetMode="External"/><Relationship Id="rId337" Type="http://schemas.openxmlformats.org/officeDocument/2006/relationships/hyperlink" Target="https://m.edsoo.ru/cba9fc7e" TargetMode="External"/><Relationship Id="rId34" Type="http://schemas.openxmlformats.org/officeDocument/2006/relationships/hyperlink" Target="https://m.edsoo.ru/408b6398" TargetMode="External"/><Relationship Id="rId55" Type="http://schemas.openxmlformats.org/officeDocument/2006/relationships/hyperlink" Target="https://m.edsoo.ru/c66251b0" TargetMode="External"/><Relationship Id="rId76" Type="http://schemas.openxmlformats.org/officeDocument/2006/relationships/hyperlink" Target="https://m.edsoo.ru/c66251b0" TargetMode="External"/><Relationship Id="rId97" Type="http://schemas.openxmlformats.org/officeDocument/2006/relationships/hyperlink" Target="https://m.edsoo.ru/159a6082" TargetMode="External"/><Relationship Id="rId120" Type="http://schemas.openxmlformats.org/officeDocument/2006/relationships/hyperlink" Target="https://m.edsoo.ru/f9ca7000" TargetMode="External"/><Relationship Id="rId141" Type="http://schemas.openxmlformats.org/officeDocument/2006/relationships/hyperlink" Target="https://m.edsoo.ru/33eadaf7" TargetMode="External"/><Relationship Id="rId7" Type="http://schemas.openxmlformats.org/officeDocument/2006/relationships/hyperlink" Target="https://m.edsoo.ru/408b6398" TargetMode="External"/><Relationship Id="rId162" Type="http://schemas.openxmlformats.org/officeDocument/2006/relationships/hyperlink" Target="https://m.edsoo.ru/8b12619a" TargetMode="External"/><Relationship Id="rId183" Type="http://schemas.openxmlformats.org/officeDocument/2006/relationships/hyperlink" Target="https://m.edsoo.ru/f3732804" TargetMode="External"/><Relationship Id="rId218" Type="http://schemas.openxmlformats.org/officeDocument/2006/relationships/hyperlink" Target="https://m.edsoo.ru/c6dbea90" TargetMode="External"/><Relationship Id="rId239" Type="http://schemas.openxmlformats.org/officeDocument/2006/relationships/hyperlink" Target="https://m.edsoo.ru/6341cb76" TargetMode="External"/><Relationship Id="rId250" Type="http://schemas.openxmlformats.org/officeDocument/2006/relationships/hyperlink" Target="https://m.edsoo.ru/41962797" TargetMode="External"/><Relationship Id="rId271" Type="http://schemas.openxmlformats.org/officeDocument/2006/relationships/hyperlink" Target="https://m.edsoo.ru/46b5cca4" TargetMode="External"/><Relationship Id="rId292" Type="http://schemas.openxmlformats.org/officeDocument/2006/relationships/hyperlink" Target="https://m.edsoo.ru/6e919da5" TargetMode="External"/><Relationship Id="rId306" Type="http://schemas.openxmlformats.org/officeDocument/2006/relationships/hyperlink" Target="https://m.edsoo.ru/9e5f37ac" TargetMode="External"/><Relationship Id="rId24" Type="http://schemas.openxmlformats.org/officeDocument/2006/relationships/hyperlink" Target="https://m.edsoo.ru/408b6398" TargetMode="External"/><Relationship Id="rId45" Type="http://schemas.openxmlformats.org/officeDocument/2006/relationships/hyperlink" Target="https://m.edsoo.ru/c66251b0" TargetMode="External"/><Relationship Id="rId66" Type="http://schemas.openxmlformats.org/officeDocument/2006/relationships/hyperlink" Target="https://m.edsoo.ru/c66251b0" TargetMode="External"/><Relationship Id="rId87" Type="http://schemas.openxmlformats.org/officeDocument/2006/relationships/hyperlink" Target="https://m.edsoo.ru/c0a7d495" TargetMode="External"/><Relationship Id="rId110" Type="http://schemas.openxmlformats.org/officeDocument/2006/relationships/hyperlink" Target="https://m.edsoo.ru/6fe7646c" TargetMode="External"/><Relationship Id="rId131" Type="http://schemas.openxmlformats.org/officeDocument/2006/relationships/hyperlink" Target="https://m.edsoo.ru/7fa3b0f8" TargetMode="External"/><Relationship Id="rId327" Type="http://schemas.openxmlformats.org/officeDocument/2006/relationships/hyperlink" Target="https://m.edsoo.ru/bf00115a" TargetMode="External"/><Relationship Id="rId348" Type="http://schemas.openxmlformats.org/officeDocument/2006/relationships/hyperlink" Target="https://m.edsoo.ru/8bc6de3d" TargetMode="External"/><Relationship Id="rId152" Type="http://schemas.openxmlformats.org/officeDocument/2006/relationships/hyperlink" Target="https://m.edsoo.ru/8a232e53" TargetMode="External"/><Relationship Id="rId173" Type="http://schemas.openxmlformats.org/officeDocument/2006/relationships/hyperlink" Target="https://m.edsoo.ru/9e751a45" TargetMode="External"/><Relationship Id="rId194" Type="http://schemas.openxmlformats.org/officeDocument/2006/relationships/hyperlink" Target="https://m.edsoo.ru/87b22ce7" TargetMode="External"/><Relationship Id="rId208" Type="http://schemas.openxmlformats.org/officeDocument/2006/relationships/hyperlink" Target="https://m.edsoo.ru/1003e8cb" TargetMode="External"/><Relationship Id="rId229" Type="http://schemas.openxmlformats.org/officeDocument/2006/relationships/hyperlink" Target="https://m.edsoo.ru/2c9e9057" TargetMode="External"/><Relationship Id="rId240" Type="http://schemas.openxmlformats.org/officeDocument/2006/relationships/hyperlink" Target="https://m.edsoo.ru/2c461b35" TargetMode="External"/><Relationship Id="rId261" Type="http://schemas.openxmlformats.org/officeDocument/2006/relationships/hyperlink" Target="https://m.edsoo.ru/3009a1c2" TargetMode="External"/><Relationship Id="rId14" Type="http://schemas.openxmlformats.org/officeDocument/2006/relationships/hyperlink" Target="https://m.edsoo.ru/408b6398" TargetMode="External"/><Relationship Id="rId35" Type="http://schemas.openxmlformats.org/officeDocument/2006/relationships/hyperlink" Target="https://m.edsoo.ru/408b6398" TargetMode="External"/><Relationship Id="rId56" Type="http://schemas.openxmlformats.org/officeDocument/2006/relationships/hyperlink" Target="https://m.edsoo.ru/c66251b0" TargetMode="External"/><Relationship Id="rId77" Type="http://schemas.openxmlformats.org/officeDocument/2006/relationships/hyperlink" Target="https://m.edsoo.ru/c66251b0" TargetMode="External"/><Relationship Id="rId100" Type="http://schemas.openxmlformats.org/officeDocument/2006/relationships/hyperlink" Target="https://m.edsoo.ru/9a5da126" TargetMode="External"/><Relationship Id="rId282" Type="http://schemas.openxmlformats.org/officeDocument/2006/relationships/hyperlink" Target="https://m.edsoo.ru/417088c5" TargetMode="External"/><Relationship Id="rId317" Type="http://schemas.openxmlformats.org/officeDocument/2006/relationships/hyperlink" Target="https://m.edsoo.ru/81d7b7d7" TargetMode="External"/><Relationship Id="rId338" Type="http://schemas.openxmlformats.org/officeDocument/2006/relationships/hyperlink" Target="https://m.edsoo.ru/389f2f25" TargetMode="External"/><Relationship Id="rId8" Type="http://schemas.openxmlformats.org/officeDocument/2006/relationships/hyperlink" Target="https://m.edsoo.ru/408b6398" TargetMode="External"/><Relationship Id="rId98" Type="http://schemas.openxmlformats.org/officeDocument/2006/relationships/hyperlink" Target="https://m.edsoo.ru/3da2cf75" TargetMode="External"/><Relationship Id="rId121" Type="http://schemas.openxmlformats.org/officeDocument/2006/relationships/hyperlink" Target="https://m.edsoo.ru/cd2b9858" TargetMode="External"/><Relationship Id="rId142" Type="http://schemas.openxmlformats.org/officeDocument/2006/relationships/hyperlink" Target="https://m.edsoo.ru/272a7992" TargetMode="External"/><Relationship Id="rId163" Type="http://schemas.openxmlformats.org/officeDocument/2006/relationships/hyperlink" Target="https://m.edsoo.ru/3a0f72aa" TargetMode="External"/><Relationship Id="rId184" Type="http://schemas.openxmlformats.org/officeDocument/2006/relationships/hyperlink" Target="https://m.edsoo.ru/56755473" TargetMode="External"/><Relationship Id="rId219" Type="http://schemas.openxmlformats.org/officeDocument/2006/relationships/hyperlink" Target="https://m.edsoo.ru/a58c8763" TargetMode="External"/><Relationship Id="rId230" Type="http://schemas.openxmlformats.org/officeDocument/2006/relationships/hyperlink" Target="https://m.edsoo.ru/333cdc12" TargetMode="External"/><Relationship Id="rId251" Type="http://schemas.openxmlformats.org/officeDocument/2006/relationships/hyperlink" Target="https://m.edsoo.ru/bdeae05e" TargetMode="External"/><Relationship Id="rId25" Type="http://schemas.openxmlformats.org/officeDocument/2006/relationships/hyperlink" Target="https://m.edsoo.ru/408b6398" TargetMode="External"/><Relationship Id="rId46" Type="http://schemas.openxmlformats.org/officeDocument/2006/relationships/hyperlink" Target="https://m.edsoo.ru/c66251b0" TargetMode="External"/><Relationship Id="rId67" Type="http://schemas.openxmlformats.org/officeDocument/2006/relationships/hyperlink" Target="https://m.edsoo.ru/c66251b0" TargetMode="External"/><Relationship Id="rId272" Type="http://schemas.openxmlformats.org/officeDocument/2006/relationships/hyperlink" Target="https://m.edsoo.ru/9a489b82" TargetMode="External"/><Relationship Id="rId293" Type="http://schemas.openxmlformats.org/officeDocument/2006/relationships/hyperlink" Target="https://m.edsoo.ru/7625a042" TargetMode="External"/><Relationship Id="rId307" Type="http://schemas.openxmlformats.org/officeDocument/2006/relationships/hyperlink" Target="https://m.edsoo.ru/b1a6cc4b" TargetMode="External"/><Relationship Id="rId328" Type="http://schemas.openxmlformats.org/officeDocument/2006/relationships/hyperlink" Target="https://m.edsoo.ru/19ab8ebe" TargetMode="External"/><Relationship Id="rId349" Type="http://schemas.openxmlformats.org/officeDocument/2006/relationships/hyperlink" Target="https://m.edsoo.ru/4d80b9f6" TargetMode="External"/><Relationship Id="rId88" Type="http://schemas.openxmlformats.org/officeDocument/2006/relationships/hyperlink" Target="https://m.edsoo.ru/c73a058e" TargetMode="External"/><Relationship Id="rId111" Type="http://schemas.openxmlformats.org/officeDocument/2006/relationships/hyperlink" Target="https://m.edsoo.ru/0a169682" TargetMode="External"/><Relationship Id="rId132" Type="http://schemas.openxmlformats.org/officeDocument/2006/relationships/hyperlink" Target="https://m.edsoo.ru/b7181dec" TargetMode="External"/><Relationship Id="rId153" Type="http://schemas.openxmlformats.org/officeDocument/2006/relationships/hyperlink" Target="https://m.edsoo.ru/1694c8db" TargetMode="External"/><Relationship Id="rId174" Type="http://schemas.openxmlformats.org/officeDocument/2006/relationships/hyperlink" Target="https://m.edsoo.ru/df874802" TargetMode="External"/><Relationship Id="rId195" Type="http://schemas.openxmlformats.org/officeDocument/2006/relationships/hyperlink" Target="https://m.edsoo.ru/38038b1f" TargetMode="External"/><Relationship Id="rId209" Type="http://schemas.openxmlformats.org/officeDocument/2006/relationships/hyperlink" Target="https://m.edsoo.ru/1d8b92b2" TargetMode="External"/><Relationship Id="rId190" Type="http://schemas.openxmlformats.org/officeDocument/2006/relationships/hyperlink" Target="https://m.edsoo.ru/32b4de8e" TargetMode="External"/><Relationship Id="rId204" Type="http://schemas.openxmlformats.org/officeDocument/2006/relationships/hyperlink" Target="https://m.edsoo.ru/39fbb7be" TargetMode="External"/><Relationship Id="rId220" Type="http://schemas.openxmlformats.org/officeDocument/2006/relationships/hyperlink" Target="https://m.edsoo.ru/c03e0981" TargetMode="External"/><Relationship Id="rId225" Type="http://schemas.openxmlformats.org/officeDocument/2006/relationships/hyperlink" Target="https://m.edsoo.ru/e211c392" TargetMode="External"/><Relationship Id="rId241" Type="http://schemas.openxmlformats.org/officeDocument/2006/relationships/hyperlink" Target="https://m.edsoo.ru/13e19bf2" TargetMode="External"/><Relationship Id="rId246" Type="http://schemas.openxmlformats.org/officeDocument/2006/relationships/hyperlink" Target="https://m.edsoo.ru/232c07cd" TargetMode="External"/><Relationship Id="rId267" Type="http://schemas.openxmlformats.org/officeDocument/2006/relationships/hyperlink" Target="https://m.edsoo.ru/026f1a3d" TargetMode="External"/><Relationship Id="rId288" Type="http://schemas.openxmlformats.org/officeDocument/2006/relationships/hyperlink" Target="https://m.edsoo.ru/ad0b93d5" TargetMode="External"/><Relationship Id="rId15" Type="http://schemas.openxmlformats.org/officeDocument/2006/relationships/hyperlink" Target="https://m.edsoo.ru/408b6398" TargetMode="External"/><Relationship Id="rId36" Type="http://schemas.openxmlformats.org/officeDocument/2006/relationships/hyperlink" Target="https://m.edsoo.ru/408b6398" TargetMode="External"/><Relationship Id="rId57" Type="http://schemas.openxmlformats.org/officeDocument/2006/relationships/hyperlink" Target="https://m.edsoo.ru/c66251b0" TargetMode="External"/><Relationship Id="rId106" Type="http://schemas.openxmlformats.org/officeDocument/2006/relationships/hyperlink" Target="https://m.edsoo.ru/0ef7af7e" TargetMode="External"/><Relationship Id="rId127" Type="http://schemas.openxmlformats.org/officeDocument/2006/relationships/hyperlink" Target="https://m.edsoo.ru/3005473c" TargetMode="External"/><Relationship Id="rId262" Type="http://schemas.openxmlformats.org/officeDocument/2006/relationships/hyperlink" Target="https://m.edsoo.ru/6e632a74" TargetMode="External"/><Relationship Id="rId283" Type="http://schemas.openxmlformats.org/officeDocument/2006/relationships/hyperlink" Target="https://m.edsoo.ru/0377f196" TargetMode="External"/><Relationship Id="rId313" Type="http://schemas.openxmlformats.org/officeDocument/2006/relationships/hyperlink" Target="https://m.edsoo.ru/56e4bb6f" TargetMode="External"/><Relationship Id="rId318" Type="http://schemas.openxmlformats.org/officeDocument/2006/relationships/hyperlink" Target="https://m.edsoo.ru/a96fdcf7" TargetMode="External"/><Relationship Id="rId339" Type="http://schemas.openxmlformats.org/officeDocument/2006/relationships/hyperlink" Target="https://m.edsoo.ru/17745d6d" TargetMode="External"/><Relationship Id="rId10" Type="http://schemas.openxmlformats.org/officeDocument/2006/relationships/hyperlink" Target="https://m.edsoo.ru/408b6398" TargetMode="External"/><Relationship Id="rId31" Type="http://schemas.openxmlformats.org/officeDocument/2006/relationships/hyperlink" Target="https://m.edsoo.ru/408b6398" TargetMode="External"/><Relationship Id="rId52" Type="http://schemas.openxmlformats.org/officeDocument/2006/relationships/hyperlink" Target="https://m.edsoo.ru/c66251b0" TargetMode="External"/><Relationship Id="rId73" Type="http://schemas.openxmlformats.org/officeDocument/2006/relationships/hyperlink" Target="https://m.edsoo.ru/c66251b0" TargetMode="External"/><Relationship Id="rId78" Type="http://schemas.openxmlformats.org/officeDocument/2006/relationships/hyperlink" Target="https://m.edsoo.ru/c66251b0" TargetMode="External"/><Relationship Id="rId94" Type="http://schemas.openxmlformats.org/officeDocument/2006/relationships/hyperlink" Target="https://m.edsoo.ru/4ad980a7" TargetMode="External"/><Relationship Id="rId99" Type="http://schemas.openxmlformats.org/officeDocument/2006/relationships/hyperlink" Target="https://m.edsoo.ru/1291910a" TargetMode="External"/><Relationship Id="rId101" Type="http://schemas.openxmlformats.org/officeDocument/2006/relationships/hyperlink" Target="https://m.edsoo.ru/cbdf3de1" TargetMode="External"/><Relationship Id="rId122" Type="http://schemas.openxmlformats.org/officeDocument/2006/relationships/hyperlink" Target="https://m.edsoo.ru/2f79db26" TargetMode="External"/><Relationship Id="rId143" Type="http://schemas.openxmlformats.org/officeDocument/2006/relationships/hyperlink" Target="https://m.edsoo.ru/c2f6fa3b" TargetMode="External"/><Relationship Id="rId148" Type="http://schemas.openxmlformats.org/officeDocument/2006/relationships/hyperlink" Target="https://m.edsoo.ru/8f0fc5ae" TargetMode="External"/><Relationship Id="rId164" Type="http://schemas.openxmlformats.org/officeDocument/2006/relationships/hyperlink" Target="https://m.edsoo.ru/12022362" TargetMode="External"/><Relationship Id="rId169" Type="http://schemas.openxmlformats.org/officeDocument/2006/relationships/hyperlink" Target="https://m.edsoo.ru/f6f1f621" TargetMode="External"/><Relationship Id="rId185" Type="http://schemas.openxmlformats.org/officeDocument/2006/relationships/hyperlink" Target="https://m.edsoo.ru/328def45" TargetMode="External"/><Relationship Id="rId334" Type="http://schemas.openxmlformats.org/officeDocument/2006/relationships/hyperlink" Target="https://m.edsoo.ru/e27177b2" TargetMode="External"/><Relationship Id="rId350" Type="http://schemas.openxmlformats.org/officeDocument/2006/relationships/hyperlink" Target="https://m.edsoo.ru/97d36f30" TargetMode="External"/><Relationship Id="rId355" Type="http://schemas.openxmlformats.org/officeDocument/2006/relationships/theme" Target="theme/theme1.xml"/><Relationship Id="rId4" Type="http://schemas.openxmlformats.org/officeDocument/2006/relationships/hyperlink" Target="https://m.edsoo.ru/408b6398" TargetMode="External"/><Relationship Id="rId9" Type="http://schemas.openxmlformats.org/officeDocument/2006/relationships/hyperlink" Target="https://m.edsoo.ru/408b6398" TargetMode="External"/><Relationship Id="rId180" Type="http://schemas.openxmlformats.org/officeDocument/2006/relationships/hyperlink" Target="https://m.edsoo.ru/3faa6817" TargetMode="External"/><Relationship Id="rId210" Type="http://schemas.openxmlformats.org/officeDocument/2006/relationships/hyperlink" Target="https://m.edsoo.ru/93c482c3" TargetMode="External"/><Relationship Id="rId215" Type="http://schemas.openxmlformats.org/officeDocument/2006/relationships/hyperlink" Target="https://m.edsoo.ru/79c6989e" TargetMode="External"/><Relationship Id="rId236" Type="http://schemas.openxmlformats.org/officeDocument/2006/relationships/hyperlink" Target="https://m.edsoo.ru/1eb03b7e" TargetMode="External"/><Relationship Id="rId257" Type="http://schemas.openxmlformats.org/officeDocument/2006/relationships/hyperlink" Target="https://m.edsoo.ru/818852ed" TargetMode="External"/><Relationship Id="rId278" Type="http://schemas.openxmlformats.org/officeDocument/2006/relationships/hyperlink" Target="https://m.edsoo.ru/7af6f200" TargetMode="External"/><Relationship Id="rId26" Type="http://schemas.openxmlformats.org/officeDocument/2006/relationships/hyperlink" Target="https://m.edsoo.ru/408b6398" TargetMode="External"/><Relationship Id="rId231" Type="http://schemas.openxmlformats.org/officeDocument/2006/relationships/hyperlink" Target="https://m.edsoo.ru/d2d761b5" TargetMode="External"/><Relationship Id="rId252" Type="http://schemas.openxmlformats.org/officeDocument/2006/relationships/hyperlink" Target="https://m.edsoo.ru/c49d375f" TargetMode="External"/><Relationship Id="rId273" Type="http://schemas.openxmlformats.org/officeDocument/2006/relationships/hyperlink" Target="https://m.edsoo.ru/eb7955be" TargetMode="External"/><Relationship Id="rId294" Type="http://schemas.openxmlformats.org/officeDocument/2006/relationships/hyperlink" Target="https://m.edsoo.ru/fff148e9" TargetMode="External"/><Relationship Id="rId308" Type="http://schemas.openxmlformats.org/officeDocument/2006/relationships/hyperlink" Target="https://m.edsoo.ru/f90951db" TargetMode="External"/><Relationship Id="rId329" Type="http://schemas.openxmlformats.org/officeDocument/2006/relationships/hyperlink" Target="https://m.edsoo.ru/7056865d" TargetMode="External"/><Relationship Id="rId47" Type="http://schemas.openxmlformats.org/officeDocument/2006/relationships/hyperlink" Target="https://m.edsoo.ru/c66251b0" TargetMode="External"/><Relationship Id="rId68" Type="http://schemas.openxmlformats.org/officeDocument/2006/relationships/hyperlink" Target="https://m.edsoo.ru/c66251b0" TargetMode="External"/><Relationship Id="rId89" Type="http://schemas.openxmlformats.org/officeDocument/2006/relationships/hyperlink" Target="https://m.edsoo.ru/344d41a7" TargetMode="External"/><Relationship Id="rId112" Type="http://schemas.openxmlformats.org/officeDocument/2006/relationships/hyperlink" Target="https://m.edsoo.ru/417a6b9d" TargetMode="External"/><Relationship Id="rId133" Type="http://schemas.openxmlformats.org/officeDocument/2006/relationships/hyperlink" Target="https://m.edsoo.ru/5ef32887" TargetMode="External"/><Relationship Id="rId154" Type="http://schemas.openxmlformats.org/officeDocument/2006/relationships/hyperlink" Target="https://m.edsoo.ru/8bd7d13c" TargetMode="External"/><Relationship Id="rId175" Type="http://schemas.openxmlformats.org/officeDocument/2006/relationships/hyperlink" Target="https://m.edsoo.ru/a7296549" TargetMode="External"/><Relationship Id="rId340" Type="http://schemas.openxmlformats.org/officeDocument/2006/relationships/hyperlink" Target="https://m.edsoo.ru/b8b1116c" TargetMode="External"/><Relationship Id="rId196" Type="http://schemas.openxmlformats.org/officeDocument/2006/relationships/hyperlink" Target="https://m.edsoo.ru/88ec5aa0" TargetMode="External"/><Relationship Id="rId200" Type="http://schemas.openxmlformats.org/officeDocument/2006/relationships/hyperlink" Target="https://m.edsoo.ru/5fb4612c" TargetMode="External"/><Relationship Id="rId16" Type="http://schemas.openxmlformats.org/officeDocument/2006/relationships/hyperlink" Target="https://m.edsoo.ru/408b6398" TargetMode="External"/><Relationship Id="rId221" Type="http://schemas.openxmlformats.org/officeDocument/2006/relationships/hyperlink" Target="https://m.edsoo.ru/29d16738" TargetMode="External"/><Relationship Id="rId242" Type="http://schemas.openxmlformats.org/officeDocument/2006/relationships/hyperlink" Target="https://m.edsoo.ru/3fc939dd" TargetMode="External"/><Relationship Id="rId263" Type="http://schemas.openxmlformats.org/officeDocument/2006/relationships/hyperlink" Target="https://m.edsoo.ru/2c11f127" TargetMode="External"/><Relationship Id="rId284" Type="http://schemas.openxmlformats.org/officeDocument/2006/relationships/hyperlink" Target="https://m.edsoo.ru/d5ebcfeb" TargetMode="External"/><Relationship Id="rId319" Type="http://schemas.openxmlformats.org/officeDocument/2006/relationships/hyperlink" Target="https://m.edsoo.ru/ddf94d9f" TargetMode="External"/><Relationship Id="rId37" Type="http://schemas.openxmlformats.org/officeDocument/2006/relationships/hyperlink" Target="https://m.edsoo.ru/408b6398" TargetMode="External"/><Relationship Id="rId58" Type="http://schemas.openxmlformats.org/officeDocument/2006/relationships/hyperlink" Target="https://m.edsoo.ru/c66251b0" TargetMode="External"/><Relationship Id="rId79" Type="http://schemas.openxmlformats.org/officeDocument/2006/relationships/hyperlink" Target="https://m.edsoo.ru/c66251b0" TargetMode="External"/><Relationship Id="rId102" Type="http://schemas.openxmlformats.org/officeDocument/2006/relationships/hyperlink" Target="https://m.edsoo.ru/c95f8809" TargetMode="External"/><Relationship Id="rId123" Type="http://schemas.openxmlformats.org/officeDocument/2006/relationships/hyperlink" Target="https://m.edsoo.ru/4b310f0a" TargetMode="External"/><Relationship Id="rId144" Type="http://schemas.openxmlformats.org/officeDocument/2006/relationships/hyperlink" Target="https://m.edsoo.ru/ae456cc6" TargetMode="External"/><Relationship Id="rId330" Type="http://schemas.openxmlformats.org/officeDocument/2006/relationships/hyperlink" Target="https://m.edsoo.ru/dd812c73" TargetMode="External"/><Relationship Id="rId90" Type="http://schemas.openxmlformats.org/officeDocument/2006/relationships/hyperlink" Target="https://m.edsoo.ru/db521178" TargetMode="External"/><Relationship Id="rId165" Type="http://schemas.openxmlformats.org/officeDocument/2006/relationships/hyperlink" Target="https://m.edsoo.ru/e3fcc066" TargetMode="External"/><Relationship Id="rId186" Type="http://schemas.openxmlformats.org/officeDocument/2006/relationships/hyperlink" Target="https://m.edsoo.ru/e5a51bf5" TargetMode="External"/><Relationship Id="rId351" Type="http://schemas.openxmlformats.org/officeDocument/2006/relationships/hyperlink" Target="https://m.edsoo.ru/6fc3147f" TargetMode="External"/><Relationship Id="rId211" Type="http://schemas.openxmlformats.org/officeDocument/2006/relationships/hyperlink" Target="https://m.edsoo.ru/5bf69560" TargetMode="External"/><Relationship Id="rId232" Type="http://schemas.openxmlformats.org/officeDocument/2006/relationships/hyperlink" Target="https://m.edsoo.ru/11e19f57" TargetMode="External"/><Relationship Id="rId253" Type="http://schemas.openxmlformats.org/officeDocument/2006/relationships/hyperlink" Target="https://m.edsoo.ru/c6df471b" TargetMode="External"/><Relationship Id="rId274" Type="http://schemas.openxmlformats.org/officeDocument/2006/relationships/hyperlink" Target="https://m.edsoo.ru/c9d8ac1e" TargetMode="External"/><Relationship Id="rId295" Type="http://schemas.openxmlformats.org/officeDocument/2006/relationships/hyperlink" Target="https://m.edsoo.ru/f201d2ba" TargetMode="External"/><Relationship Id="rId309" Type="http://schemas.openxmlformats.org/officeDocument/2006/relationships/hyperlink" Target="https://m.edsoo.ru/d252251b" TargetMode="External"/><Relationship Id="rId27" Type="http://schemas.openxmlformats.org/officeDocument/2006/relationships/hyperlink" Target="https://m.edsoo.ru/408b6398" TargetMode="External"/><Relationship Id="rId48" Type="http://schemas.openxmlformats.org/officeDocument/2006/relationships/hyperlink" Target="https://m.edsoo.ru/c66251b0" TargetMode="External"/><Relationship Id="rId69" Type="http://schemas.openxmlformats.org/officeDocument/2006/relationships/hyperlink" Target="https://m.edsoo.ru/c66251b0" TargetMode="External"/><Relationship Id="rId113" Type="http://schemas.openxmlformats.org/officeDocument/2006/relationships/hyperlink" Target="https://m.edsoo.ru/fe45aa60" TargetMode="External"/><Relationship Id="rId134" Type="http://schemas.openxmlformats.org/officeDocument/2006/relationships/hyperlink" Target="https://m.edsoo.ru/48ebe6d6" TargetMode="External"/><Relationship Id="rId320" Type="http://schemas.openxmlformats.org/officeDocument/2006/relationships/hyperlink" Target="https://m.edsoo.ru/879757c7" TargetMode="External"/><Relationship Id="rId80" Type="http://schemas.openxmlformats.org/officeDocument/2006/relationships/hyperlink" Target="https://m.edsoo.ru/c66251b0" TargetMode="External"/><Relationship Id="rId155" Type="http://schemas.openxmlformats.org/officeDocument/2006/relationships/hyperlink" Target="https://m.edsoo.ru/c3172a05" TargetMode="External"/><Relationship Id="rId176" Type="http://schemas.openxmlformats.org/officeDocument/2006/relationships/hyperlink" Target="https://m.edsoo.ru/cf4f9612" TargetMode="External"/><Relationship Id="rId197" Type="http://schemas.openxmlformats.org/officeDocument/2006/relationships/hyperlink" Target="https://m.edsoo.ru/3356399e" TargetMode="External"/><Relationship Id="rId341" Type="http://schemas.openxmlformats.org/officeDocument/2006/relationships/hyperlink" Target="https://m.edsoo.ru/fc7545bc" TargetMode="External"/><Relationship Id="rId201" Type="http://schemas.openxmlformats.org/officeDocument/2006/relationships/hyperlink" Target="https://m.edsoo.ru/bf23d42c" TargetMode="External"/><Relationship Id="rId222" Type="http://schemas.openxmlformats.org/officeDocument/2006/relationships/hyperlink" Target="https://m.edsoo.ru/0363cae5" TargetMode="External"/><Relationship Id="rId243" Type="http://schemas.openxmlformats.org/officeDocument/2006/relationships/hyperlink" Target="https://m.edsoo.ru/8f77dc40" TargetMode="External"/><Relationship Id="rId264" Type="http://schemas.openxmlformats.org/officeDocument/2006/relationships/hyperlink" Target="https://m.edsoo.ru/0867a5ac" TargetMode="External"/><Relationship Id="rId285" Type="http://schemas.openxmlformats.org/officeDocument/2006/relationships/hyperlink" Target="https://m.edsoo.ru/a72f472a" TargetMode="External"/><Relationship Id="rId17" Type="http://schemas.openxmlformats.org/officeDocument/2006/relationships/hyperlink" Target="https://m.edsoo.ru/408b6398" TargetMode="External"/><Relationship Id="rId38" Type="http://schemas.openxmlformats.org/officeDocument/2006/relationships/hyperlink" Target="https://m.edsoo.ru/408b6398" TargetMode="External"/><Relationship Id="rId59" Type="http://schemas.openxmlformats.org/officeDocument/2006/relationships/hyperlink" Target="https://m.edsoo.ru/c66251b0" TargetMode="External"/><Relationship Id="rId103" Type="http://schemas.openxmlformats.org/officeDocument/2006/relationships/hyperlink" Target="https://m.edsoo.ru/934e8383" TargetMode="External"/><Relationship Id="rId124" Type="http://schemas.openxmlformats.org/officeDocument/2006/relationships/hyperlink" Target="https://m.edsoo.ru/23b20c10" TargetMode="External"/><Relationship Id="rId310" Type="http://schemas.openxmlformats.org/officeDocument/2006/relationships/hyperlink" Target="https://m.edsoo.ru/f428a8a8" TargetMode="External"/><Relationship Id="rId70" Type="http://schemas.openxmlformats.org/officeDocument/2006/relationships/hyperlink" Target="https://m.edsoo.ru/c66251b0" TargetMode="External"/><Relationship Id="rId91" Type="http://schemas.openxmlformats.org/officeDocument/2006/relationships/hyperlink" Target="https://m.edsoo.ru/70cbf021" TargetMode="External"/><Relationship Id="rId145" Type="http://schemas.openxmlformats.org/officeDocument/2006/relationships/hyperlink" Target="https://m.edsoo.ru/1af6b3c6" TargetMode="External"/><Relationship Id="rId166" Type="http://schemas.openxmlformats.org/officeDocument/2006/relationships/hyperlink" Target="https://m.edsoo.ru/6e667012" TargetMode="External"/><Relationship Id="rId187" Type="http://schemas.openxmlformats.org/officeDocument/2006/relationships/hyperlink" Target="https://m.edsoo.ru/c30304d1" TargetMode="External"/><Relationship Id="rId331" Type="http://schemas.openxmlformats.org/officeDocument/2006/relationships/hyperlink" Target="https://m.edsoo.ru/e60233d2" TargetMode="External"/><Relationship Id="rId352" Type="http://schemas.openxmlformats.org/officeDocument/2006/relationships/hyperlink" Target="https://m.edsoo.ru/20d3458b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470a5384" TargetMode="External"/><Relationship Id="rId233" Type="http://schemas.openxmlformats.org/officeDocument/2006/relationships/hyperlink" Target="https://m.edsoo.ru/f2a84d7a" TargetMode="External"/><Relationship Id="rId254" Type="http://schemas.openxmlformats.org/officeDocument/2006/relationships/hyperlink" Target="https://m.edsoo.ru/e60a45c1" TargetMode="External"/><Relationship Id="rId28" Type="http://schemas.openxmlformats.org/officeDocument/2006/relationships/hyperlink" Target="https://m.edsoo.ru/408b6398" TargetMode="External"/><Relationship Id="rId49" Type="http://schemas.openxmlformats.org/officeDocument/2006/relationships/hyperlink" Target="https://m.edsoo.ru/c66251b0" TargetMode="External"/><Relationship Id="rId114" Type="http://schemas.openxmlformats.org/officeDocument/2006/relationships/hyperlink" Target="https://m.edsoo.ru/c5581699" TargetMode="External"/><Relationship Id="rId275" Type="http://schemas.openxmlformats.org/officeDocument/2006/relationships/hyperlink" Target="https://m.edsoo.ru/727f4ba3" TargetMode="External"/><Relationship Id="rId296" Type="http://schemas.openxmlformats.org/officeDocument/2006/relationships/hyperlink" Target="https://m.edsoo.ru/4852c2c1" TargetMode="External"/><Relationship Id="rId300" Type="http://schemas.openxmlformats.org/officeDocument/2006/relationships/hyperlink" Target="https://m.edsoo.ru/056ac102" TargetMode="External"/><Relationship Id="rId60" Type="http://schemas.openxmlformats.org/officeDocument/2006/relationships/hyperlink" Target="https://m.edsoo.ru/c66251b0" TargetMode="External"/><Relationship Id="rId81" Type="http://schemas.openxmlformats.org/officeDocument/2006/relationships/hyperlink" Target="https://m.edsoo.ru/c66251b0" TargetMode="External"/><Relationship Id="rId135" Type="http://schemas.openxmlformats.org/officeDocument/2006/relationships/hyperlink" Target="https://m.edsoo.ru/fd3a389b" TargetMode="External"/><Relationship Id="rId156" Type="http://schemas.openxmlformats.org/officeDocument/2006/relationships/hyperlink" Target="https://m.edsoo.ru/9dac0036" TargetMode="External"/><Relationship Id="rId177" Type="http://schemas.openxmlformats.org/officeDocument/2006/relationships/hyperlink" Target="https://m.edsoo.ru/bc3f6949" TargetMode="External"/><Relationship Id="rId198" Type="http://schemas.openxmlformats.org/officeDocument/2006/relationships/hyperlink" Target="https://m.edsoo.ru/e476fcc0" TargetMode="External"/><Relationship Id="rId321" Type="http://schemas.openxmlformats.org/officeDocument/2006/relationships/hyperlink" Target="https://m.edsoo.ru/a0b625fa" TargetMode="External"/><Relationship Id="rId342" Type="http://schemas.openxmlformats.org/officeDocument/2006/relationships/hyperlink" Target="https://m.edsoo.ru/2c5c07a1" TargetMode="External"/><Relationship Id="rId202" Type="http://schemas.openxmlformats.org/officeDocument/2006/relationships/hyperlink" Target="https://m.edsoo.ru/606e5a12" TargetMode="External"/><Relationship Id="rId223" Type="http://schemas.openxmlformats.org/officeDocument/2006/relationships/hyperlink" Target="https://m.edsoo.ru/e1661243" TargetMode="External"/><Relationship Id="rId244" Type="http://schemas.openxmlformats.org/officeDocument/2006/relationships/hyperlink" Target="https://m.edsoo.ru/65d9a332" TargetMode="External"/><Relationship Id="rId18" Type="http://schemas.openxmlformats.org/officeDocument/2006/relationships/hyperlink" Target="https://m.edsoo.ru/408b6398" TargetMode="External"/><Relationship Id="rId39" Type="http://schemas.openxmlformats.org/officeDocument/2006/relationships/hyperlink" Target="https://m.edsoo.ru/c66251b0" TargetMode="External"/><Relationship Id="rId265" Type="http://schemas.openxmlformats.org/officeDocument/2006/relationships/hyperlink" Target="https://m.edsoo.ru/42841dcc" TargetMode="External"/><Relationship Id="rId286" Type="http://schemas.openxmlformats.org/officeDocument/2006/relationships/hyperlink" Target="https://m.edsoo.ru/b74140e7" TargetMode="External"/><Relationship Id="rId50" Type="http://schemas.openxmlformats.org/officeDocument/2006/relationships/hyperlink" Target="https://m.edsoo.ru/c66251b0" TargetMode="External"/><Relationship Id="rId104" Type="http://schemas.openxmlformats.org/officeDocument/2006/relationships/hyperlink" Target="https://m.edsoo.ru/85ecd239" TargetMode="External"/><Relationship Id="rId125" Type="http://schemas.openxmlformats.org/officeDocument/2006/relationships/hyperlink" Target="https://m.edsoo.ru/13743663" TargetMode="External"/><Relationship Id="rId146" Type="http://schemas.openxmlformats.org/officeDocument/2006/relationships/hyperlink" Target="https://m.edsoo.ru/4a743263" TargetMode="External"/><Relationship Id="rId167" Type="http://schemas.openxmlformats.org/officeDocument/2006/relationships/hyperlink" Target="https://m.edsoo.ru/a2c2548b" TargetMode="External"/><Relationship Id="rId188" Type="http://schemas.openxmlformats.org/officeDocument/2006/relationships/hyperlink" Target="https://m.edsoo.ru/7258a63c" TargetMode="External"/><Relationship Id="rId311" Type="http://schemas.openxmlformats.org/officeDocument/2006/relationships/hyperlink" Target="https://m.edsoo.ru/489b7c7a" TargetMode="External"/><Relationship Id="rId332" Type="http://schemas.openxmlformats.org/officeDocument/2006/relationships/hyperlink" Target="https://m.edsoo.ru/f918f903" TargetMode="External"/><Relationship Id="rId353" Type="http://schemas.openxmlformats.org/officeDocument/2006/relationships/hyperlink" Target="https://m.edsoo.ru/2446165f" TargetMode="External"/><Relationship Id="rId71" Type="http://schemas.openxmlformats.org/officeDocument/2006/relationships/hyperlink" Target="https://m.edsoo.ru/c66251b0" TargetMode="External"/><Relationship Id="rId92" Type="http://schemas.openxmlformats.org/officeDocument/2006/relationships/hyperlink" Target="https://m.edsoo.ru/fa60a022" TargetMode="External"/><Relationship Id="rId213" Type="http://schemas.openxmlformats.org/officeDocument/2006/relationships/hyperlink" Target="https://m.edsoo.ru/d00a5ac1" TargetMode="External"/><Relationship Id="rId234" Type="http://schemas.openxmlformats.org/officeDocument/2006/relationships/hyperlink" Target="https://m.edsoo.ru/a234e65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408b6398" TargetMode="External"/><Relationship Id="rId255" Type="http://schemas.openxmlformats.org/officeDocument/2006/relationships/hyperlink" Target="https://m.edsoo.ru/a8d49a7f" TargetMode="External"/><Relationship Id="rId276" Type="http://schemas.openxmlformats.org/officeDocument/2006/relationships/hyperlink" Target="https://m.edsoo.ru/bbeb4cb2" TargetMode="External"/><Relationship Id="rId297" Type="http://schemas.openxmlformats.org/officeDocument/2006/relationships/hyperlink" Target="https://m.edsoo.ru/c9df7bd7" TargetMode="External"/><Relationship Id="rId40" Type="http://schemas.openxmlformats.org/officeDocument/2006/relationships/hyperlink" Target="https://m.edsoo.ru/c66251b0" TargetMode="External"/><Relationship Id="rId115" Type="http://schemas.openxmlformats.org/officeDocument/2006/relationships/hyperlink" Target="https://m.edsoo.ru/0ad1aa53" TargetMode="External"/><Relationship Id="rId136" Type="http://schemas.openxmlformats.org/officeDocument/2006/relationships/hyperlink" Target="https://m.edsoo.ru/6ad6b325" TargetMode="External"/><Relationship Id="rId157" Type="http://schemas.openxmlformats.org/officeDocument/2006/relationships/hyperlink" Target="https://m.edsoo.ru/06cb6963" TargetMode="External"/><Relationship Id="rId178" Type="http://schemas.openxmlformats.org/officeDocument/2006/relationships/hyperlink" Target="https://m.edsoo.ru/3f9eb8b9" TargetMode="External"/><Relationship Id="rId301" Type="http://schemas.openxmlformats.org/officeDocument/2006/relationships/hyperlink" Target="https://m.edsoo.ru/264e11cd" TargetMode="External"/><Relationship Id="rId322" Type="http://schemas.openxmlformats.org/officeDocument/2006/relationships/hyperlink" Target="https://m.edsoo.ru/ade849fb" TargetMode="External"/><Relationship Id="rId343" Type="http://schemas.openxmlformats.org/officeDocument/2006/relationships/hyperlink" Target="https://m.edsoo.ru/4c023102" TargetMode="External"/><Relationship Id="rId61" Type="http://schemas.openxmlformats.org/officeDocument/2006/relationships/hyperlink" Target="https://m.edsoo.ru/c66251b0" TargetMode="External"/><Relationship Id="rId82" Type="http://schemas.openxmlformats.org/officeDocument/2006/relationships/hyperlink" Target="https://m.edsoo.ru/048e4ad1" TargetMode="External"/><Relationship Id="rId199" Type="http://schemas.openxmlformats.org/officeDocument/2006/relationships/hyperlink" Target="https://m.edsoo.ru/4dd20c3d" TargetMode="External"/><Relationship Id="rId203" Type="http://schemas.openxmlformats.org/officeDocument/2006/relationships/hyperlink" Target="https://m.edsoo.ru/28be310b" TargetMode="External"/><Relationship Id="rId19" Type="http://schemas.openxmlformats.org/officeDocument/2006/relationships/hyperlink" Target="https://m.edsoo.ru/408b6398" TargetMode="External"/><Relationship Id="rId224" Type="http://schemas.openxmlformats.org/officeDocument/2006/relationships/hyperlink" Target="https://m.edsoo.ru/3d6b39c8" TargetMode="External"/><Relationship Id="rId245" Type="http://schemas.openxmlformats.org/officeDocument/2006/relationships/hyperlink" Target="https://m.edsoo.ru/74ff0162" TargetMode="External"/><Relationship Id="rId266" Type="http://schemas.openxmlformats.org/officeDocument/2006/relationships/hyperlink" Target="https://m.edsoo.ru/2908cbda" TargetMode="External"/><Relationship Id="rId287" Type="http://schemas.openxmlformats.org/officeDocument/2006/relationships/hyperlink" Target="https://m.edsoo.ru/65830c41" TargetMode="External"/><Relationship Id="rId30" Type="http://schemas.openxmlformats.org/officeDocument/2006/relationships/hyperlink" Target="https://m.edsoo.ru/408b6398" TargetMode="External"/><Relationship Id="rId105" Type="http://schemas.openxmlformats.org/officeDocument/2006/relationships/hyperlink" Target="https://m.edsoo.ru/2000fa0e" TargetMode="External"/><Relationship Id="rId126" Type="http://schemas.openxmlformats.org/officeDocument/2006/relationships/hyperlink" Target="https://m.edsoo.ru/ed20b27c" TargetMode="External"/><Relationship Id="rId147" Type="http://schemas.openxmlformats.org/officeDocument/2006/relationships/hyperlink" Target="https://m.edsoo.ru/acca24bc" TargetMode="External"/><Relationship Id="rId168" Type="http://schemas.openxmlformats.org/officeDocument/2006/relationships/hyperlink" Target="https://m.edsoo.ru/10e1958f" TargetMode="External"/><Relationship Id="rId312" Type="http://schemas.openxmlformats.org/officeDocument/2006/relationships/hyperlink" Target="https://m.edsoo.ru/0a3e2cec" TargetMode="External"/><Relationship Id="rId333" Type="http://schemas.openxmlformats.org/officeDocument/2006/relationships/hyperlink" Target="https://m.edsoo.ru/c44c8f5c" TargetMode="External"/><Relationship Id="rId354" Type="http://schemas.openxmlformats.org/officeDocument/2006/relationships/fontTable" Target="fontTable.xml"/><Relationship Id="rId51" Type="http://schemas.openxmlformats.org/officeDocument/2006/relationships/hyperlink" Target="https://m.edsoo.ru/c66251b0" TargetMode="External"/><Relationship Id="rId72" Type="http://schemas.openxmlformats.org/officeDocument/2006/relationships/hyperlink" Target="https://m.edsoo.ru/c66251b0" TargetMode="External"/><Relationship Id="rId93" Type="http://schemas.openxmlformats.org/officeDocument/2006/relationships/hyperlink" Target="https://m.edsoo.ru/88127323" TargetMode="External"/><Relationship Id="rId189" Type="http://schemas.openxmlformats.org/officeDocument/2006/relationships/hyperlink" Target="https://m.edsoo.ru/62510b8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773bec1" TargetMode="External"/><Relationship Id="rId235" Type="http://schemas.openxmlformats.org/officeDocument/2006/relationships/hyperlink" Target="https://m.edsoo.ru/f9c08ee4" TargetMode="External"/><Relationship Id="rId256" Type="http://schemas.openxmlformats.org/officeDocument/2006/relationships/hyperlink" Target="https://m.edsoo.ru/b207efb3" TargetMode="External"/><Relationship Id="rId277" Type="http://schemas.openxmlformats.org/officeDocument/2006/relationships/hyperlink" Target="https://m.edsoo.ru/e5805149" TargetMode="External"/><Relationship Id="rId298" Type="http://schemas.openxmlformats.org/officeDocument/2006/relationships/hyperlink" Target="https://m.edsoo.ru/ac1439e2" TargetMode="External"/><Relationship Id="rId116" Type="http://schemas.openxmlformats.org/officeDocument/2006/relationships/hyperlink" Target="https://m.edsoo.ru/796eaa03" TargetMode="External"/><Relationship Id="rId137" Type="http://schemas.openxmlformats.org/officeDocument/2006/relationships/hyperlink" Target="https://m.edsoo.ru/1a137a6f" TargetMode="External"/><Relationship Id="rId158" Type="http://schemas.openxmlformats.org/officeDocument/2006/relationships/hyperlink" Target="https://m.edsoo.ru/3dd33309" TargetMode="External"/><Relationship Id="rId302" Type="http://schemas.openxmlformats.org/officeDocument/2006/relationships/hyperlink" Target="https://m.edsoo.ru/21db4ad8" TargetMode="External"/><Relationship Id="rId323" Type="http://schemas.openxmlformats.org/officeDocument/2006/relationships/hyperlink" Target="https://m.edsoo.ru/e55d16a3" TargetMode="External"/><Relationship Id="rId344" Type="http://schemas.openxmlformats.org/officeDocument/2006/relationships/hyperlink" Target="https://m.edsoo.ru/579a8914" TargetMode="External"/><Relationship Id="rId20" Type="http://schemas.openxmlformats.org/officeDocument/2006/relationships/hyperlink" Target="https://m.edsoo.ru/408b6398" TargetMode="External"/><Relationship Id="rId41" Type="http://schemas.openxmlformats.org/officeDocument/2006/relationships/hyperlink" Target="https://m.edsoo.ru/c66251b0" TargetMode="External"/><Relationship Id="rId62" Type="http://schemas.openxmlformats.org/officeDocument/2006/relationships/hyperlink" Target="https://m.edsoo.ru/c66251b0" TargetMode="External"/><Relationship Id="rId83" Type="http://schemas.openxmlformats.org/officeDocument/2006/relationships/hyperlink" Target="https://m.edsoo.ru/2a25058e" TargetMode="External"/><Relationship Id="rId179" Type="http://schemas.openxmlformats.org/officeDocument/2006/relationships/hyperlink" Target="https://m.edsoo.ru/69889f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92</Pages>
  <Words>25030</Words>
  <Characters>142677</Characters>
  <Application>Microsoft Office Word</Application>
  <DocSecurity>0</DocSecurity>
  <Lines>1188</Lines>
  <Paragraphs>334</Paragraphs>
  <ScaleCrop>false</ScaleCrop>
  <Company/>
  <LinksUpToDate>false</LinksUpToDate>
  <CharactersWithSpaces>167373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HomePC</cp:lastModifiedBy>
  <cp:revision>2</cp:revision>
  <dcterms:created xsi:type="dcterms:W3CDTF">2025-02-23T17:00:00Z</dcterms:created>
  <dcterms:modified xsi:type="dcterms:W3CDTF">2025-02-23T17:01:00Z</dcterms:modified>
</cp:coreProperties>
</file>